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2F" w:rsidRPr="00E54651" w:rsidRDefault="00412B26" w:rsidP="000634CE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546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Приложение 3</w:t>
      </w:r>
    </w:p>
    <w:p w:rsidR="00412B26" w:rsidRPr="00A0485C" w:rsidRDefault="00412B26" w:rsidP="000634C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48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МЕТОДИЧЕСКАЯ РАЗРАБОТКА</w:t>
      </w:r>
    </w:p>
    <w:p w:rsidR="00412B26" w:rsidRPr="00A0485C" w:rsidRDefault="00412B26" w:rsidP="000634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048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«Организация дистанционного обучения»</w:t>
      </w:r>
      <w:bookmarkStart w:id="0" w:name="_GoBack"/>
      <w:bookmarkEnd w:id="0"/>
    </w:p>
    <w:p w:rsidR="00412B26" w:rsidRPr="000634CE" w:rsidRDefault="00412B26" w:rsidP="00063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932" w:rsidRDefault="005E6F2F" w:rsidP="000634CE">
      <w:pPr>
        <w:shd w:val="clear" w:color="auto" w:fill="FFFFFF"/>
        <w:spacing w:before="26" w:after="2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дистанционное обучение</w:t>
      </w:r>
      <w:r w:rsidR="00DA513E"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актуально</w:t>
      </w:r>
      <w:r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513E"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расширяет рамки современного образования в общеобразовательных учреждениях. Такой формат обучения, стал популярен и незаменим на территории Российской Федерации с 2020 года, с появлением новой </w:t>
      </w:r>
      <w:proofErr w:type="spellStart"/>
      <w:r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инфекцией </w:t>
      </w:r>
      <w:r w:rsidRPr="00B809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>-19. Это позволило изучить</w:t>
      </w:r>
      <w:r w:rsid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применить</w:t>
      </w:r>
      <w:r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способы взаимодействия в обучении.</w:t>
      </w:r>
    </w:p>
    <w:p w:rsidR="00B80932" w:rsidRDefault="00B80932" w:rsidP="000634CE">
      <w:pPr>
        <w:shd w:val="clear" w:color="auto" w:fill="FFFFFF"/>
        <w:spacing w:before="26" w:after="2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Курском округе д</w:t>
      </w:r>
      <w:r w:rsidR="005E6F2F"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истанционное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дополнительной общеобразовательной общеразвивающей программе «Я – Лидер!» </w:t>
      </w:r>
      <w:r w:rsidR="005E6F2F" w:rsidRP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необходимостью,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F2F"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служит универсальным средством организации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разработана для </w:t>
      </w:r>
      <w:r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президентов УСУ и лидеров общественных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школ округа. </w:t>
      </w:r>
    </w:p>
    <w:p w:rsidR="00502549" w:rsidRDefault="005E6F2F" w:rsidP="000634CE">
      <w:pPr>
        <w:shd w:val="clear" w:color="auto" w:fill="FFFFFF"/>
        <w:spacing w:before="26" w:after="2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54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 «онлайн» занятий имеет ряд</w:t>
      </w:r>
      <w:r w:rsidR="00DA513E"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небольших проблем</w:t>
      </w:r>
      <w:r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>, самыми серьезными из которых являются: отсутствие живого контакта с учителем и сверстниками, необходимость в персональном</w:t>
      </w:r>
      <w:r w:rsidR="00B80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гаджете с доступом интернет. </w:t>
      </w:r>
      <w:r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дистанционные технологии предоставляют возможность получать образование находясь в д</w:t>
      </w:r>
      <w:r w:rsidR="00502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ругом населенном пункте, </w:t>
      </w:r>
      <w:proofErr w:type="spellStart"/>
      <w:r w:rsidR="00502549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 w:rsidR="00502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решая общественные задачи округа по организации деятельности школ в области ученического самоуправления. </w:t>
      </w:r>
    </w:p>
    <w:p w:rsidR="005E6F2F" w:rsidRPr="000634CE" w:rsidRDefault="00502549" w:rsidP="000634CE">
      <w:pPr>
        <w:shd w:val="clear" w:color="auto" w:fill="FFFFFF"/>
        <w:spacing w:before="26" w:after="2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Дистанционный формат обучения дополняют </w:t>
      </w:r>
      <w:r w:rsidR="005E6F2F"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очные семинары –</w:t>
      </w:r>
      <w:r w:rsidR="005E6F2F"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практикумы </w:t>
      </w:r>
      <w:r w:rsidR="005E6F2F"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Центра дополнительного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станице Курской</w:t>
      </w:r>
      <w:r w:rsidR="005E6F2F" w:rsidRPr="000634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549" w:rsidRDefault="00502549" w:rsidP="000634CE">
      <w:pPr>
        <w:shd w:val="clear" w:color="auto" w:fill="FFFFFF"/>
        <w:spacing w:before="26" w:after="26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23408D" w:rsidRPr="000634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6F2F" w:rsidRPr="00063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методической разработки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ознакомление с </w:t>
      </w:r>
      <w:r w:rsidR="00AF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принципами и способами организации дистанционных занятий.</w:t>
      </w:r>
    </w:p>
    <w:p w:rsidR="005E6F2F" w:rsidRPr="000634CE" w:rsidRDefault="005E6F2F" w:rsidP="000634CE">
      <w:pPr>
        <w:spacing w:before="26" w:after="26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408D" w:rsidRPr="00E54651" w:rsidRDefault="00917F71" w:rsidP="000634CE">
      <w:pPr>
        <w:pStyle w:val="a3"/>
        <w:widowControl/>
        <w:numPr>
          <w:ilvl w:val="0"/>
          <w:numId w:val="3"/>
        </w:numPr>
        <w:autoSpaceDE/>
        <w:autoSpaceDN/>
        <w:spacing w:before="26" w:after="26"/>
        <w:contextualSpacing/>
        <w:rPr>
          <w:sz w:val="24"/>
          <w:szCs w:val="24"/>
        </w:rPr>
      </w:pPr>
      <w:r w:rsidRPr="00E54651">
        <w:rPr>
          <w:color w:val="000000"/>
          <w:sz w:val="24"/>
          <w:szCs w:val="24"/>
          <w:shd w:val="clear" w:color="auto" w:fill="FFFFFF"/>
        </w:rPr>
        <w:t>познакомить</w:t>
      </w:r>
      <w:r w:rsidR="0023408D" w:rsidRPr="00E54651">
        <w:rPr>
          <w:color w:val="000000"/>
          <w:sz w:val="24"/>
          <w:szCs w:val="24"/>
          <w:shd w:val="clear" w:color="auto" w:fill="FFFFFF"/>
        </w:rPr>
        <w:t xml:space="preserve"> с приложениями</w:t>
      </w:r>
      <w:r w:rsidRPr="00E54651">
        <w:rPr>
          <w:color w:val="000000"/>
          <w:sz w:val="24"/>
          <w:szCs w:val="24"/>
          <w:shd w:val="clear" w:color="auto" w:fill="FFFFFF"/>
        </w:rPr>
        <w:t xml:space="preserve"> для видеоконференций;</w:t>
      </w:r>
    </w:p>
    <w:p w:rsidR="00E54651" w:rsidRPr="00E54651" w:rsidRDefault="00E54651" w:rsidP="000634CE">
      <w:pPr>
        <w:pStyle w:val="a3"/>
        <w:widowControl/>
        <w:numPr>
          <w:ilvl w:val="0"/>
          <w:numId w:val="3"/>
        </w:numPr>
        <w:autoSpaceDE/>
        <w:autoSpaceDN/>
        <w:spacing w:before="26" w:after="26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ознакомить с этапами подготовки к дистанционному занятию;</w:t>
      </w:r>
    </w:p>
    <w:p w:rsidR="005E6F2F" w:rsidRPr="00E54651" w:rsidRDefault="00917F71" w:rsidP="000634CE">
      <w:pPr>
        <w:pStyle w:val="a3"/>
        <w:widowControl/>
        <w:numPr>
          <w:ilvl w:val="0"/>
          <w:numId w:val="3"/>
        </w:numPr>
        <w:autoSpaceDE/>
        <w:autoSpaceDN/>
        <w:spacing w:before="26" w:after="26"/>
        <w:contextualSpacing/>
        <w:rPr>
          <w:sz w:val="24"/>
          <w:szCs w:val="24"/>
        </w:rPr>
      </w:pPr>
      <w:r w:rsidRPr="00E54651">
        <w:rPr>
          <w:color w:val="000000"/>
          <w:sz w:val="24"/>
          <w:szCs w:val="24"/>
          <w:shd w:val="clear" w:color="auto" w:fill="FFFFFF"/>
        </w:rPr>
        <w:t>развить или усовершенствовать уровень</w:t>
      </w:r>
      <w:r w:rsidR="00502549" w:rsidRPr="00E54651">
        <w:rPr>
          <w:color w:val="000000"/>
          <w:sz w:val="24"/>
          <w:szCs w:val="24"/>
          <w:shd w:val="clear" w:color="auto" w:fill="FFFFFF"/>
        </w:rPr>
        <w:t xml:space="preserve"> ИКТ-компетентности.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49" w:rsidRDefault="00502549" w:rsidP="00502549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Дистанционные занятия по программе «Я – Лидер!» проводятся при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видео-каналов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GoogleMeet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Яндекс.Телемост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2549" w:rsidRPr="000634CE" w:rsidRDefault="00502549" w:rsidP="00502549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2F" w:rsidRPr="00502549" w:rsidRDefault="005E6F2F" w:rsidP="00502549">
      <w:pPr>
        <w:pStyle w:val="a3"/>
        <w:numPr>
          <w:ilvl w:val="0"/>
          <w:numId w:val="8"/>
        </w:numPr>
        <w:spacing w:before="26" w:after="26"/>
        <w:rPr>
          <w:b/>
          <w:sz w:val="24"/>
          <w:szCs w:val="24"/>
        </w:rPr>
      </w:pPr>
      <w:r w:rsidRPr="00502549">
        <w:rPr>
          <w:b/>
          <w:sz w:val="24"/>
          <w:szCs w:val="24"/>
        </w:rPr>
        <w:t xml:space="preserve">Сервис </w:t>
      </w:r>
      <w:proofErr w:type="spellStart"/>
      <w:r w:rsidRPr="00502549">
        <w:rPr>
          <w:b/>
          <w:sz w:val="24"/>
          <w:szCs w:val="24"/>
        </w:rPr>
        <w:t>GoogleMeet</w:t>
      </w:r>
      <w:proofErr w:type="spellEnd"/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140335</wp:posOffset>
            </wp:positionV>
            <wp:extent cx="2620010" cy="1276350"/>
            <wp:effectExtent l="0" t="0" r="0" b="0"/>
            <wp:wrapTopAndBottom/>
            <wp:docPr id="15" name="Рисунок 2" descr="https://freshtorrent.ru/_ld/244/9243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eshtorrent.ru/_ld/244/92434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3" b="1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GoogleMeet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– сервис видео - телефонной связи и видеоконференций, разработанный компанией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>. Сервис позволяет при помощи специального кода присоединяться к видеоконференции в любое время без предварительного пла</w:t>
      </w:r>
      <w:r w:rsidR="00502549">
        <w:rPr>
          <w:rFonts w:ascii="Times New Roman" w:hAnsi="Times New Roman" w:cs="Times New Roman"/>
          <w:sz w:val="24"/>
          <w:szCs w:val="24"/>
        </w:rPr>
        <w:t>нирования. Работа на данной платформе осуществляется на бесплатной основе.</w:t>
      </w:r>
      <w:r w:rsidRPr="0006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2F" w:rsidRPr="000634CE" w:rsidRDefault="005E6F2F" w:rsidP="000634CE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 xml:space="preserve">Активная ссылка на сервис: </w:t>
      </w:r>
      <w:hyperlink r:id="rId7" w:history="1">
        <w:r w:rsidR="0023408D" w:rsidRPr="000634CE">
          <w:rPr>
            <w:rStyle w:val="a4"/>
            <w:rFonts w:ascii="Times New Roman" w:hAnsi="Times New Roman" w:cs="Times New Roman"/>
            <w:sz w:val="24"/>
            <w:szCs w:val="24"/>
          </w:rPr>
          <w:t>https://meet.google.com/</w:t>
        </w:r>
      </w:hyperlink>
    </w:p>
    <w:p w:rsidR="005E6F2F" w:rsidRPr="000634CE" w:rsidRDefault="005E6F2F" w:rsidP="000634CE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 xml:space="preserve">Плюсы использования платформы </w:t>
      </w:r>
      <w:proofErr w:type="spellStart"/>
      <w:proofErr w:type="gramStart"/>
      <w:r w:rsidRPr="000634CE">
        <w:rPr>
          <w:rFonts w:ascii="Times New Roman" w:hAnsi="Times New Roman" w:cs="Times New Roman"/>
          <w:b/>
          <w:sz w:val="24"/>
          <w:szCs w:val="24"/>
        </w:rPr>
        <w:t>GoogleMeet</w:t>
      </w:r>
      <w:proofErr w:type="spellEnd"/>
      <w:r w:rsidRPr="000634C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– возможность проводить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видеовстречи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без планирования мероприятия;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– </w:t>
      </w:r>
      <w:r w:rsidR="00F60045">
        <w:rPr>
          <w:rFonts w:ascii="Times New Roman" w:hAnsi="Times New Roman" w:cs="Times New Roman"/>
          <w:sz w:val="24"/>
          <w:szCs w:val="24"/>
        </w:rPr>
        <w:t>возможность проведения</w:t>
      </w:r>
      <w:r w:rsidRPr="000634CE">
        <w:rPr>
          <w:rFonts w:ascii="Times New Roman" w:hAnsi="Times New Roman" w:cs="Times New Roman"/>
          <w:sz w:val="24"/>
          <w:szCs w:val="24"/>
        </w:rPr>
        <w:t xml:space="preserve"> онлайн встречи на </w:t>
      </w:r>
      <w:r w:rsidR="00F60045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0634CE">
        <w:rPr>
          <w:rFonts w:ascii="Times New Roman" w:hAnsi="Times New Roman" w:cs="Times New Roman"/>
          <w:sz w:val="24"/>
          <w:szCs w:val="24"/>
        </w:rPr>
        <w:t>люб</w:t>
      </w:r>
      <w:r w:rsidR="00F60045">
        <w:rPr>
          <w:rFonts w:ascii="Times New Roman" w:hAnsi="Times New Roman" w:cs="Times New Roman"/>
          <w:sz w:val="24"/>
          <w:szCs w:val="24"/>
        </w:rPr>
        <w:t>ого браузера</w:t>
      </w:r>
      <w:r w:rsidRPr="000634CE">
        <w:rPr>
          <w:rFonts w:ascii="Times New Roman" w:hAnsi="Times New Roman" w:cs="Times New Roman"/>
          <w:sz w:val="24"/>
          <w:szCs w:val="24"/>
        </w:rPr>
        <w:t>;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– приложение доступно для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F60045">
        <w:rPr>
          <w:rFonts w:ascii="Times New Roman" w:hAnsi="Times New Roman" w:cs="Times New Roman"/>
          <w:sz w:val="24"/>
          <w:szCs w:val="24"/>
        </w:rPr>
        <w:t>, бесплатно для скачивания, что весьма удобно для обучающихся</w:t>
      </w:r>
      <w:r w:rsidRPr="000634CE">
        <w:rPr>
          <w:rFonts w:ascii="Times New Roman" w:hAnsi="Times New Roman" w:cs="Times New Roman"/>
          <w:sz w:val="24"/>
          <w:szCs w:val="24"/>
        </w:rPr>
        <w:t>;</w:t>
      </w:r>
    </w:p>
    <w:p w:rsidR="005E6F2F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– платформа п</w:t>
      </w:r>
      <w:r w:rsidR="00F60045">
        <w:rPr>
          <w:rFonts w:ascii="Times New Roman" w:hAnsi="Times New Roman" w:cs="Times New Roman"/>
          <w:sz w:val="24"/>
          <w:szCs w:val="24"/>
        </w:rPr>
        <w:t>о</w:t>
      </w:r>
      <w:r w:rsidRPr="000634CE">
        <w:rPr>
          <w:rFonts w:ascii="Times New Roman" w:hAnsi="Times New Roman" w:cs="Times New Roman"/>
          <w:sz w:val="24"/>
          <w:szCs w:val="24"/>
        </w:rPr>
        <w:t>зволяет собирать неограниченное число участников</w:t>
      </w:r>
      <w:r w:rsidR="00F60045">
        <w:rPr>
          <w:rFonts w:ascii="Times New Roman" w:hAnsi="Times New Roman" w:cs="Times New Roman"/>
          <w:sz w:val="24"/>
          <w:szCs w:val="24"/>
        </w:rPr>
        <w:t xml:space="preserve"> онлайн встречи</w:t>
      </w:r>
      <w:r w:rsidR="0034058C">
        <w:rPr>
          <w:rFonts w:ascii="Times New Roman" w:hAnsi="Times New Roman" w:cs="Times New Roman"/>
          <w:sz w:val="24"/>
          <w:szCs w:val="24"/>
        </w:rPr>
        <w:t>;</w:t>
      </w:r>
    </w:p>
    <w:p w:rsidR="0034058C" w:rsidRPr="000634CE" w:rsidRDefault="0034058C" w:rsidP="0034058C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0634CE">
        <w:rPr>
          <w:rFonts w:ascii="Times New Roman" w:hAnsi="Times New Roman" w:cs="Times New Roman"/>
          <w:sz w:val="24"/>
          <w:szCs w:val="24"/>
        </w:rPr>
        <w:t>ограничение по врем</w:t>
      </w:r>
      <w:r>
        <w:rPr>
          <w:rFonts w:ascii="Times New Roman" w:hAnsi="Times New Roman" w:cs="Times New Roman"/>
          <w:sz w:val="24"/>
          <w:szCs w:val="24"/>
        </w:rPr>
        <w:t>ени проведения видеоконференций.</w:t>
      </w:r>
    </w:p>
    <w:p w:rsidR="005E6F2F" w:rsidRPr="000634CE" w:rsidRDefault="005E6F2F" w:rsidP="000634CE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 xml:space="preserve">Минусы использования платформы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GoogleMeet</w:t>
      </w:r>
      <w:proofErr w:type="spellEnd"/>
      <w:r w:rsidRPr="000634CE">
        <w:rPr>
          <w:rFonts w:ascii="Times New Roman" w:hAnsi="Times New Roman" w:cs="Times New Roman"/>
          <w:b/>
          <w:sz w:val="24"/>
          <w:szCs w:val="24"/>
        </w:rPr>
        <w:t>:</w:t>
      </w:r>
    </w:p>
    <w:p w:rsidR="0069298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– </w:t>
      </w:r>
      <w:r w:rsidR="0034058C">
        <w:rPr>
          <w:rFonts w:ascii="Times New Roman" w:hAnsi="Times New Roman" w:cs="Times New Roman"/>
          <w:sz w:val="24"/>
          <w:szCs w:val="24"/>
        </w:rPr>
        <w:t>запись видео встречи возможна только при наличии «сильного» компьютера, иначе связь может прерываться и зависать.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 xml:space="preserve">Как начать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видеовстречу</w:t>
      </w:r>
      <w:proofErr w:type="spellEnd"/>
      <w:r w:rsidRPr="000634C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Meet</w:t>
      </w:r>
      <w:proofErr w:type="spellEnd"/>
    </w:p>
    <w:p w:rsidR="005E6F2F" w:rsidRDefault="0034058C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1.Откройте любой браузер и введите в поисковую строку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4058C" w:rsidRDefault="0034058C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Перейдите по ссылке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или перейдите по ссылке </w:t>
      </w:r>
      <w:hyperlink r:id="rId8" w:history="1">
        <w:r w:rsidRPr="007619A4">
          <w:rPr>
            <w:rStyle w:val="a4"/>
            <w:rFonts w:ascii="Times New Roman" w:hAnsi="Times New Roman" w:cs="Times New Roman"/>
            <w:sz w:val="24"/>
            <w:szCs w:val="24"/>
          </w:rPr>
          <w:t>https://meet.google.com/</w:t>
        </w:r>
      </w:hyperlink>
    </w:p>
    <w:p w:rsidR="005E6F2F" w:rsidRPr="000634CE" w:rsidRDefault="0034058C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создания видео конференции нажмите «</w:t>
      </w:r>
      <w:r w:rsidR="005E6F2F" w:rsidRPr="000634CE">
        <w:rPr>
          <w:rFonts w:ascii="Times New Roman" w:hAnsi="Times New Roman" w:cs="Times New Roman"/>
          <w:sz w:val="24"/>
          <w:szCs w:val="24"/>
        </w:rPr>
        <w:t>Новая встреча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F2F" w:rsidRPr="000634CE">
        <w:rPr>
          <w:rFonts w:ascii="Times New Roman" w:hAnsi="Times New Roman" w:cs="Times New Roman"/>
          <w:sz w:val="24"/>
          <w:szCs w:val="24"/>
        </w:rPr>
        <w:t>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3.Выберите нужный вариант:</w:t>
      </w:r>
    </w:p>
    <w:p w:rsidR="005E6F2F" w:rsidRPr="000634CE" w:rsidRDefault="0034058C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6F2F" w:rsidRPr="0034058C">
        <w:rPr>
          <w:rFonts w:ascii="Times New Roman" w:hAnsi="Times New Roman" w:cs="Times New Roman"/>
          <w:sz w:val="24"/>
          <w:szCs w:val="24"/>
          <w:u w:val="single"/>
        </w:rPr>
        <w:t>Создать встречу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F2F" w:rsidRPr="000634CE">
        <w:rPr>
          <w:rFonts w:ascii="Times New Roman" w:hAnsi="Times New Roman" w:cs="Times New Roman"/>
          <w:sz w:val="24"/>
          <w:szCs w:val="24"/>
        </w:rPr>
        <w:t>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Вы сможете скопировать ссылку на встречу и отправить ее будущим участникам.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Чтобы начать встречу </w:t>
      </w:r>
      <w:proofErr w:type="gramStart"/>
      <w:r w:rsidRPr="000634CE">
        <w:rPr>
          <w:rFonts w:ascii="Times New Roman" w:hAnsi="Times New Roman" w:cs="Times New Roman"/>
          <w:sz w:val="24"/>
          <w:szCs w:val="24"/>
        </w:rPr>
        <w:t>в помощью</w:t>
      </w:r>
      <w:proofErr w:type="gramEnd"/>
      <w:r w:rsidRPr="000634CE">
        <w:rPr>
          <w:rFonts w:ascii="Times New Roman" w:hAnsi="Times New Roman" w:cs="Times New Roman"/>
          <w:sz w:val="24"/>
          <w:szCs w:val="24"/>
        </w:rPr>
        <w:t xml:space="preserve"> этой ссылки, вставьте ее в адрес</w:t>
      </w:r>
      <w:r w:rsidR="000634CE">
        <w:rPr>
          <w:rFonts w:ascii="Times New Roman" w:hAnsi="Times New Roman" w:cs="Times New Roman"/>
          <w:sz w:val="24"/>
          <w:szCs w:val="24"/>
        </w:rPr>
        <w:t>ную строку браузера или в поле «</w:t>
      </w:r>
      <w:r w:rsidRPr="000634CE">
        <w:rPr>
          <w:rFonts w:ascii="Times New Roman" w:hAnsi="Times New Roman" w:cs="Times New Roman"/>
          <w:sz w:val="24"/>
          <w:szCs w:val="24"/>
        </w:rPr>
        <w:t>Введите код встречи или ссылку</w:t>
      </w:r>
      <w:r w:rsidR="000634CE">
        <w:rPr>
          <w:rFonts w:ascii="Times New Roman" w:hAnsi="Times New Roman" w:cs="Times New Roman"/>
          <w:sz w:val="24"/>
          <w:szCs w:val="24"/>
        </w:rPr>
        <w:t xml:space="preserve">» </w:t>
      </w:r>
      <w:r w:rsidRPr="000634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1" name="Рисунок 1" descr="з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е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4CE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34058C">
        <w:rPr>
          <w:rFonts w:ascii="Times New Roman" w:hAnsi="Times New Roman" w:cs="Times New Roman"/>
          <w:sz w:val="24"/>
          <w:szCs w:val="24"/>
        </w:rPr>
        <w:t>«Присоединиться».</w:t>
      </w:r>
    </w:p>
    <w:p w:rsidR="0034058C" w:rsidRDefault="0034058C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</w:t>
      </w:r>
      <w:r w:rsidR="005E6F2F" w:rsidRPr="000634CE">
        <w:rPr>
          <w:rFonts w:ascii="Times New Roman" w:hAnsi="Times New Roman" w:cs="Times New Roman"/>
          <w:sz w:val="24"/>
          <w:szCs w:val="24"/>
        </w:rPr>
        <w:t>Начать встречу с м</w:t>
      </w:r>
      <w:r w:rsidR="000634CE">
        <w:rPr>
          <w:rFonts w:ascii="Times New Roman" w:hAnsi="Times New Roman" w:cs="Times New Roman"/>
          <w:sz w:val="24"/>
          <w:szCs w:val="24"/>
        </w:rPr>
        <w:t>гновенным запуском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3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F2F" w:rsidRPr="000634CE" w:rsidRDefault="000634CE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E6F2F" w:rsidRPr="000634CE">
        <w:rPr>
          <w:rFonts w:ascii="Times New Roman" w:hAnsi="Times New Roman" w:cs="Times New Roman"/>
          <w:sz w:val="24"/>
          <w:szCs w:val="24"/>
        </w:rPr>
        <w:t>удет создана новая встреча, и вы сможете немедленно присоединиться к ней.</w:t>
      </w:r>
    </w:p>
    <w:p w:rsidR="005E6F2F" w:rsidRDefault="0034058C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«</w:t>
      </w:r>
      <w:r w:rsidR="005E6F2F" w:rsidRPr="000634C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планировать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Календаре» (при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-аккаунта). Откроется приложение </w:t>
      </w:r>
      <w:proofErr w:type="spellStart"/>
      <w:r w:rsidR="005E6F2F" w:rsidRPr="000634C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5E6F2F" w:rsidRPr="000634CE">
        <w:rPr>
          <w:rFonts w:ascii="Times New Roman" w:hAnsi="Times New Roman" w:cs="Times New Roman"/>
          <w:sz w:val="24"/>
          <w:szCs w:val="24"/>
        </w:rPr>
        <w:t xml:space="preserve"> Календарь, в котором можно будет запланировать встречу.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Примечание.</w:t>
      </w:r>
      <w:r w:rsidR="000634CE">
        <w:rPr>
          <w:rFonts w:ascii="Times New Roman" w:hAnsi="Times New Roman" w:cs="Times New Roman"/>
          <w:sz w:val="24"/>
          <w:szCs w:val="24"/>
        </w:rPr>
        <w:t xml:space="preserve"> </w:t>
      </w:r>
      <w:r w:rsidRPr="000634CE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Essentials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не могут планировать встречи в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Календаре.</w:t>
      </w:r>
    </w:p>
    <w:p w:rsidR="00502549" w:rsidRDefault="00502549" w:rsidP="000634CE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gmailstart"/>
      <w:bookmarkStart w:id="2" w:name="schedulemeeting"/>
      <w:bookmarkEnd w:id="1"/>
      <w:bookmarkEnd w:id="2"/>
    </w:p>
    <w:p w:rsidR="005E6F2F" w:rsidRPr="0034058C" w:rsidRDefault="005E6F2F" w:rsidP="0034058C">
      <w:pPr>
        <w:pStyle w:val="a3"/>
        <w:numPr>
          <w:ilvl w:val="0"/>
          <w:numId w:val="8"/>
        </w:numPr>
        <w:spacing w:before="26" w:after="26"/>
        <w:rPr>
          <w:b/>
          <w:sz w:val="24"/>
          <w:szCs w:val="24"/>
        </w:rPr>
      </w:pPr>
      <w:r w:rsidRPr="0034058C">
        <w:rPr>
          <w:b/>
          <w:sz w:val="24"/>
          <w:szCs w:val="24"/>
        </w:rPr>
        <w:t xml:space="preserve">Сервис </w:t>
      </w:r>
      <w:proofErr w:type="spellStart"/>
      <w:r w:rsidRPr="0034058C">
        <w:rPr>
          <w:b/>
          <w:sz w:val="24"/>
          <w:szCs w:val="24"/>
        </w:rPr>
        <w:t>Яндекс.Телемост</w:t>
      </w:r>
      <w:proofErr w:type="spellEnd"/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151130</wp:posOffset>
            </wp:positionV>
            <wp:extent cx="1457325" cy="1457325"/>
            <wp:effectExtent l="0" t="0" r="0" b="0"/>
            <wp:wrapTopAndBottom/>
            <wp:docPr id="17" name="Рисунок 5" descr="https://irecommend.ru/sites/default/files/product-images/1902337/1xyWWAtNyJNo819EDbK9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recommend.ru/sites/default/files/product-images/1902337/1xyWWAtNyJNo819EDbK9S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4CE">
        <w:rPr>
          <w:rFonts w:ascii="Times New Roman" w:hAnsi="Times New Roman" w:cs="Times New Roman"/>
          <w:b/>
          <w:sz w:val="24"/>
          <w:szCs w:val="24"/>
        </w:rPr>
        <w:t xml:space="preserve">Сервис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Яндекс.Телемост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– онлайн- сервис для организации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видеозвонков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. Любой активный </w:t>
      </w:r>
      <w:r w:rsidR="0034058C">
        <w:rPr>
          <w:rFonts w:ascii="Times New Roman" w:hAnsi="Times New Roman" w:cs="Times New Roman"/>
          <w:sz w:val="24"/>
          <w:szCs w:val="24"/>
        </w:rPr>
        <w:t xml:space="preserve">пользователь сервисов «Яндекс» </w:t>
      </w:r>
      <w:r w:rsidRPr="000634CE">
        <w:rPr>
          <w:rFonts w:ascii="Times New Roman" w:hAnsi="Times New Roman" w:cs="Times New Roman"/>
          <w:sz w:val="24"/>
          <w:szCs w:val="24"/>
        </w:rPr>
        <w:t>может начать конференцию, без лишних манипуляций. Время при использовании сервиса не ограничено, что позволяет общаться без переключений.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 xml:space="preserve">Активная ссылка на сервис: </w:t>
      </w:r>
      <w:hyperlink r:id="rId11" w:history="1">
        <w:r w:rsidRPr="000634CE">
          <w:rPr>
            <w:rStyle w:val="a4"/>
            <w:rFonts w:ascii="Times New Roman" w:hAnsi="Times New Roman" w:cs="Times New Roman"/>
            <w:sz w:val="24"/>
            <w:szCs w:val="24"/>
          </w:rPr>
          <w:t>https://telemost.yandex.ru/</w:t>
        </w:r>
      </w:hyperlink>
      <w:r w:rsidRPr="000634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 xml:space="preserve">Плюсы использования платформы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Яндекс.Телемост</w:t>
      </w:r>
      <w:proofErr w:type="spellEnd"/>
      <w:r w:rsidRPr="000634CE">
        <w:rPr>
          <w:rFonts w:ascii="Times New Roman" w:hAnsi="Times New Roman" w:cs="Times New Roman"/>
          <w:b/>
          <w:sz w:val="24"/>
          <w:szCs w:val="24"/>
        </w:rPr>
        <w:t>:</w:t>
      </w:r>
    </w:p>
    <w:p w:rsidR="005E6F2F" w:rsidRPr="000634CE" w:rsidRDefault="0034058C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требуется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 скачи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 отдельно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6F2F" w:rsidRPr="000634CE">
        <w:rPr>
          <w:rFonts w:ascii="Times New Roman" w:hAnsi="Times New Roman" w:cs="Times New Roman"/>
          <w:sz w:val="24"/>
          <w:szCs w:val="24"/>
        </w:rPr>
        <w:t>;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–</w:t>
      </w:r>
      <w:r w:rsidR="0034058C">
        <w:rPr>
          <w:rFonts w:ascii="Times New Roman" w:hAnsi="Times New Roman" w:cs="Times New Roman"/>
          <w:sz w:val="24"/>
          <w:szCs w:val="24"/>
        </w:rPr>
        <w:t xml:space="preserve"> </w:t>
      </w:r>
      <w:r w:rsidRPr="000634CE">
        <w:rPr>
          <w:rFonts w:ascii="Times New Roman" w:hAnsi="Times New Roman" w:cs="Times New Roman"/>
          <w:sz w:val="24"/>
          <w:szCs w:val="24"/>
        </w:rPr>
        <w:t>возможна запись видеоконференции</w:t>
      </w:r>
      <w:r w:rsidR="0034058C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– время </w:t>
      </w:r>
      <w:r w:rsidR="00AF7DEF">
        <w:rPr>
          <w:rFonts w:ascii="Times New Roman" w:hAnsi="Times New Roman" w:cs="Times New Roman"/>
          <w:sz w:val="24"/>
          <w:szCs w:val="24"/>
        </w:rPr>
        <w:t>видеосвязи</w:t>
      </w:r>
      <w:r w:rsidRPr="000634CE">
        <w:rPr>
          <w:rFonts w:ascii="Times New Roman" w:hAnsi="Times New Roman" w:cs="Times New Roman"/>
          <w:sz w:val="24"/>
          <w:szCs w:val="24"/>
        </w:rPr>
        <w:t xml:space="preserve"> не ограничено.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 xml:space="preserve">Минусы использования платформы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Яндекс.Телемост</w:t>
      </w:r>
      <w:proofErr w:type="spellEnd"/>
      <w:r w:rsidRPr="000634CE">
        <w:rPr>
          <w:rFonts w:ascii="Times New Roman" w:hAnsi="Times New Roman" w:cs="Times New Roman"/>
          <w:b/>
          <w:sz w:val="24"/>
          <w:szCs w:val="24"/>
        </w:rPr>
        <w:t>: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– встречи могут объединять до 35 человек; 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– не работает в некоторых браузерах: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Chromium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>.</w:t>
      </w:r>
    </w:p>
    <w:p w:rsidR="00035FE7" w:rsidRPr="000634CE" w:rsidRDefault="00035FE7" w:rsidP="000634CE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 xml:space="preserve">Как начать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видеовстречу</w:t>
      </w:r>
      <w:proofErr w:type="spellEnd"/>
      <w:r w:rsidRPr="000634C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0634CE">
        <w:rPr>
          <w:rFonts w:ascii="Times New Roman" w:hAnsi="Times New Roman" w:cs="Times New Roman"/>
          <w:b/>
          <w:sz w:val="24"/>
          <w:szCs w:val="24"/>
        </w:rPr>
        <w:t>Яндекс.Телемост</w:t>
      </w:r>
      <w:proofErr w:type="spellEnd"/>
      <w:r w:rsidRPr="000634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5FE7" w:rsidRPr="000634CE" w:rsidRDefault="00035FE7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Чтобы создавать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видеовстречи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>, нужен аккаунт на Яндексе.</w:t>
      </w:r>
    </w:p>
    <w:p w:rsidR="00035FE7" w:rsidRPr="000634CE" w:rsidRDefault="00035FE7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1.Откройте Телемост там, где вам удобно</w:t>
      </w:r>
      <w:r w:rsidR="00AF7DEF">
        <w:rPr>
          <w:rFonts w:ascii="Times New Roman" w:hAnsi="Times New Roman" w:cs="Times New Roman"/>
          <w:sz w:val="24"/>
          <w:szCs w:val="24"/>
        </w:rPr>
        <w:t>.</w:t>
      </w:r>
    </w:p>
    <w:p w:rsidR="00035FE7" w:rsidRPr="000634CE" w:rsidRDefault="00035FE7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2.Нажмите </w:t>
      </w:r>
      <w:r w:rsidR="00AF7DEF">
        <w:rPr>
          <w:rFonts w:ascii="Times New Roman" w:hAnsi="Times New Roman" w:cs="Times New Roman"/>
          <w:sz w:val="24"/>
          <w:szCs w:val="24"/>
        </w:rPr>
        <w:t>«</w:t>
      </w:r>
      <w:r w:rsidRPr="000634CE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видеовстречу</w:t>
      </w:r>
      <w:proofErr w:type="spellEnd"/>
      <w:r w:rsidR="00AF7DEF">
        <w:rPr>
          <w:rFonts w:ascii="Times New Roman" w:hAnsi="Times New Roman" w:cs="Times New Roman"/>
          <w:sz w:val="24"/>
          <w:szCs w:val="24"/>
        </w:rPr>
        <w:t>»</w:t>
      </w:r>
    </w:p>
    <w:p w:rsidR="00035FE7" w:rsidRPr="000634CE" w:rsidRDefault="00035FE7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3.Если вы подключаетесь впервые, разрешите Телемосту доступ к микрофону и камере</w:t>
      </w:r>
      <w:r w:rsidR="00AF7DEF">
        <w:rPr>
          <w:rFonts w:ascii="Times New Roman" w:hAnsi="Times New Roman" w:cs="Times New Roman"/>
          <w:sz w:val="24"/>
          <w:szCs w:val="24"/>
        </w:rPr>
        <w:t>.</w:t>
      </w:r>
    </w:p>
    <w:p w:rsidR="00035FE7" w:rsidRPr="000634CE" w:rsidRDefault="00035FE7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4. Если вы хотите подключиться ко встрече без видео и микрофона — отключите их.</w:t>
      </w:r>
    </w:p>
    <w:p w:rsidR="00035FE7" w:rsidRPr="000634CE" w:rsidRDefault="00035FE7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5.Ссылка на встречу автоматически скопируется в буфер обмена — отправьте ее участникам конференции.</w:t>
      </w:r>
    </w:p>
    <w:p w:rsidR="00AF7DEF" w:rsidRDefault="00AF7DE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2F" w:rsidRDefault="005E6F2F" w:rsidP="00AF7DEF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Таким образом, оба сервиса популярны и достаточно просты в использовании</w:t>
      </w:r>
      <w:r w:rsidR="00AF7DEF">
        <w:rPr>
          <w:rFonts w:ascii="Times New Roman" w:hAnsi="Times New Roman" w:cs="Times New Roman"/>
          <w:sz w:val="24"/>
          <w:szCs w:val="24"/>
        </w:rPr>
        <w:t>.</w:t>
      </w:r>
    </w:p>
    <w:p w:rsidR="00AF7DEF" w:rsidRPr="000634CE" w:rsidRDefault="00AF7DEF" w:rsidP="00AF7DEF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F2F" w:rsidRPr="00E54651" w:rsidRDefault="00E54651" w:rsidP="00E54651">
      <w:pPr>
        <w:pStyle w:val="a3"/>
        <w:numPr>
          <w:ilvl w:val="0"/>
          <w:numId w:val="8"/>
        </w:numPr>
        <w:spacing w:before="26" w:after="26"/>
        <w:rPr>
          <w:b/>
          <w:sz w:val="24"/>
          <w:szCs w:val="24"/>
        </w:rPr>
      </w:pPr>
      <w:r w:rsidRPr="00E54651">
        <w:rPr>
          <w:b/>
          <w:sz w:val="24"/>
          <w:szCs w:val="24"/>
        </w:rPr>
        <w:t>Дистанционное занятие.</w:t>
      </w:r>
    </w:p>
    <w:p w:rsidR="00E54651" w:rsidRPr="00E54651" w:rsidRDefault="00E54651" w:rsidP="00E54651">
      <w:pPr>
        <w:spacing w:before="26" w:after="2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4651">
        <w:rPr>
          <w:rFonts w:ascii="Times New Roman" w:hAnsi="Times New Roman" w:cs="Times New Roman"/>
          <w:b/>
          <w:sz w:val="24"/>
          <w:szCs w:val="24"/>
        </w:rPr>
        <w:t xml:space="preserve">Алгоритм подготовки к дистанционному </w:t>
      </w:r>
      <w:proofErr w:type="spellStart"/>
      <w:r w:rsidRPr="00E54651">
        <w:rPr>
          <w:rFonts w:ascii="Times New Roman" w:hAnsi="Times New Roman" w:cs="Times New Roman"/>
          <w:b/>
          <w:sz w:val="24"/>
          <w:szCs w:val="24"/>
        </w:rPr>
        <w:t>зантию</w:t>
      </w:r>
      <w:proofErr w:type="spellEnd"/>
      <w:r w:rsidRPr="00E54651">
        <w:rPr>
          <w:rFonts w:ascii="Times New Roman" w:hAnsi="Times New Roman" w:cs="Times New Roman"/>
          <w:b/>
          <w:sz w:val="24"/>
          <w:szCs w:val="24"/>
        </w:rPr>
        <w:t>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1. Установление тематики дистанционного занятия.</w:t>
      </w:r>
    </w:p>
    <w:p w:rsidR="005E6F2F" w:rsidRPr="000634CE" w:rsidRDefault="00AF7DE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Установление 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типа дистанционного занятия (изучение новой темы, повторение, углубление, контроль, ликвидация пробелов в знаниях и умениях, самопроверки и т.д.). </w:t>
      </w:r>
    </w:p>
    <w:p w:rsidR="005E6F2F" w:rsidRPr="000634CE" w:rsidRDefault="00AF7DE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Постановка цели занятия.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4. Выбор более универсальной формы дистанционного занятия </w:t>
      </w:r>
      <w:r w:rsidR="00E54651">
        <w:rPr>
          <w:rFonts w:ascii="Times New Roman" w:hAnsi="Times New Roman" w:cs="Times New Roman"/>
          <w:sz w:val="24"/>
          <w:szCs w:val="24"/>
        </w:rPr>
        <w:t>на основе технических и технологических особенностей.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5.</w:t>
      </w:r>
      <w:r w:rsidR="00AF7DEF">
        <w:rPr>
          <w:rFonts w:ascii="Times New Roman" w:hAnsi="Times New Roman" w:cs="Times New Roman"/>
          <w:sz w:val="24"/>
          <w:szCs w:val="24"/>
        </w:rPr>
        <w:t xml:space="preserve"> Выбор формы учебных элементов </w:t>
      </w:r>
      <w:r w:rsidRPr="000634CE">
        <w:rPr>
          <w:rFonts w:ascii="Times New Roman" w:hAnsi="Times New Roman" w:cs="Times New Roman"/>
          <w:sz w:val="24"/>
          <w:szCs w:val="24"/>
        </w:rPr>
        <w:t xml:space="preserve">(текстовые, графические, медиа, рисунки, таблицы, слайды и т.д.). </w:t>
      </w:r>
    </w:p>
    <w:p w:rsidR="005E6F2F" w:rsidRPr="000634CE" w:rsidRDefault="00E54651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Подготовка материала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занятия: 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ссылки на </w:t>
      </w:r>
      <w:proofErr w:type="spellStart"/>
      <w:r w:rsidR="005E6F2F" w:rsidRPr="000634C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5E6F2F" w:rsidRPr="000634CE">
        <w:rPr>
          <w:rFonts w:ascii="Times New Roman" w:hAnsi="Times New Roman" w:cs="Times New Roman"/>
          <w:sz w:val="24"/>
          <w:szCs w:val="24"/>
        </w:rPr>
        <w:t xml:space="preserve">-сайты по данной тематике, </w:t>
      </w:r>
      <w:proofErr w:type="spellStart"/>
      <w:r w:rsidR="005E6F2F" w:rsidRPr="000634CE">
        <w:rPr>
          <w:rFonts w:ascii="Times New Roman" w:hAnsi="Times New Roman" w:cs="Times New Roman"/>
          <w:sz w:val="24"/>
          <w:szCs w:val="24"/>
        </w:rPr>
        <w:t>web-квесты</w:t>
      </w:r>
      <w:proofErr w:type="spellEnd"/>
      <w:r w:rsidR="005E6F2F" w:rsidRPr="000634CE">
        <w:rPr>
          <w:rFonts w:ascii="Times New Roman" w:hAnsi="Times New Roman" w:cs="Times New Roman"/>
          <w:sz w:val="24"/>
          <w:szCs w:val="24"/>
        </w:rPr>
        <w:t>, презентации, ссылки на прохождение закрепляющих курсов.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7. Распределение времени занятия, согласно возрастной категории (подростки 14-17 лет непрерывно находятся за компьютером не бол</w:t>
      </w:r>
      <w:r w:rsidR="00E54651">
        <w:rPr>
          <w:rFonts w:ascii="Times New Roman" w:hAnsi="Times New Roman" w:cs="Times New Roman"/>
          <w:sz w:val="24"/>
          <w:szCs w:val="24"/>
        </w:rPr>
        <w:t xml:space="preserve">ее </w:t>
      </w:r>
      <w:r w:rsidRPr="000634CE">
        <w:rPr>
          <w:rFonts w:ascii="Times New Roman" w:hAnsi="Times New Roman" w:cs="Times New Roman"/>
          <w:sz w:val="24"/>
          <w:szCs w:val="24"/>
        </w:rPr>
        <w:t>30 минут.</w:t>
      </w:r>
    </w:p>
    <w:p w:rsidR="00E54651" w:rsidRDefault="00E54651" w:rsidP="000634CE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2F" w:rsidRPr="000634CE" w:rsidRDefault="005E6F2F" w:rsidP="00E54651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>Рекомендации к проведению дистанционного занятия.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При подготовке учебных материалов для размещения на Web-сайте нужно принимать во внимание ряд притязаний: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 1. Рекомендовано соблюдать принцип целостности при оформлении учебных материалов: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-выдерживать единый цвет (рекомендуется применять не больше 3-х цветов), однообразное внедрение шрифтов, однообразные цвета гиперссылок, единый дизайн и т.д.</w:t>
      </w:r>
    </w:p>
    <w:p w:rsidR="00E54651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2. Поле страницы рекомендовано создавать белое, а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буковы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 - темные.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 3. Рекомендовано применить шрифты -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4CE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063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F2F" w:rsidRPr="000634CE" w:rsidRDefault="00E54651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Лучше всего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 использовать 2-3 шрифта для всего занятия. Например, основной текст курса шрифт </w:t>
      </w:r>
      <w:proofErr w:type="spellStart"/>
      <w:r w:rsidR="005E6F2F" w:rsidRPr="000634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E6F2F" w:rsidRPr="0006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F2F" w:rsidRPr="000634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E6F2F" w:rsidRPr="00063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F2F" w:rsidRPr="000634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E6F2F" w:rsidRPr="000634CE">
        <w:rPr>
          <w:rFonts w:ascii="Times New Roman" w:hAnsi="Times New Roman" w:cs="Times New Roman"/>
          <w:sz w:val="24"/>
          <w:szCs w:val="24"/>
        </w:rPr>
        <w:t xml:space="preserve">, заголовок раздела и занятия – </w:t>
      </w:r>
      <w:proofErr w:type="spellStart"/>
      <w:r w:rsidR="005E6F2F" w:rsidRPr="000634CE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5E6F2F" w:rsidRPr="000634CE">
        <w:rPr>
          <w:rFonts w:ascii="Times New Roman" w:hAnsi="Times New Roman" w:cs="Times New Roman"/>
          <w:sz w:val="24"/>
          <w:szCs w:val="24"/>
        </w:rPr>
        <w:t>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5. Текст необходимо сделать кратким, если же это </w:t>
      </w:r>
      <w:proofErr w:type="gramStart"/>
      <w:r w:rsidRPr="000634CE">
        <w:rPr>
          <w:rFonts w:ascii="Times New Roman" w:hAnsi="Times New Roman" w:cs="Times New Roman"/>
          <w:sz w:val="24"/>
          <w:szCs w:val="24"/>
        </w:rPr>
        <w:t>невозможно</w:t>
      </w:r>
      <w:proofErr w:type="gramEnd"/>
      <w:r w:rsidRPr="000634CE">
        <w:rPr>
          <w:rFonts w:ascii="Times New Roman" w:hAnsi="Times New Roman" w:cs="Times New Roman"/>
          <w:sz w:val="24"/>
          <w:szCs w:val="24"/>
        </w:rPr>
        <w:t xml:space="preserve"> то необходимо поделить текст на </w:t>
      </w:r>
      <w:r w:rsidR="00E54651">
        <w:rPr>
          <w:rFonts w:ascii="Times New Roman" w:hAnsi="Times New Roman" w:cs="Times New Roman"/>
          <w:sz w:val="24"/>
          <w:szCs w:val="24"/>
        </w:rPr>
        <w:t>абзацы; нужно что бы слова были</w:t>
      </w:r>
      <w:r w:rsidRPr="000634CE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="00E54651">
        <w:rPr>
          <w:rFonts w:ascii="Times New Roman" w:hAnsi="Times New Roman" w:cs="Times New Roman"/>
          <w:sz w:val="24"/>
          <w:szCs w:val="24"/>
        </w:rPr>
        <w:t>ными для беглого ознакомления.</w:t>
      </w:r>
    </w:p>
    <w:p w:rsidR="00E54651" w:rsidRDefault="00E54651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Рекомендуется выделять отдельные, важные слова другим цветом, курсивом, жирным шрифтом. </w:t>
      </w:r>
    </w:p>
    <w:p w:rsidR="005E6F2F" w:rsidRPr="000634CE" w:rsidRDefault="00E54651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Не рекомендуется </w:t>
      </w:r>
      <w:r w:rsidR="005E6F2F" w:rsidRPr="000634CE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E6F2F" w:rsidRPr="000634C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2F" w:rsidRPr="000634CE">
        <w:rPr>
          <w:rFonts w:ascii="Times New Roman" w:hAnsi="Times New Roman" w:cs="Times New Roman"/>
          <w:sz w:val="24"/>
          <w:szCs w:val="24"/>
        </w:rPr>
        <w:t>подчеркивание в тексте, что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5E6F2F" w:rsidRPr="000634CE">
        <w:rPr>
          <w:rFonts w:ascii="Times New Roman" w:hAnsi="Times New Roman" w:cs="Times New Roman"/>
          <w:sz w:val="24"/>
          <w:szCs w:val="24"/>
        </w:rPr>
        <w:t>не путать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ссылками. 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8. Текст необходимо дополнять графическими изображениями. </w:t>
      </w:r>
    </w:p>
    <w:p w:rsidR="005E6F2F" w:rsidRPr="000634CE" w:rsidRDefault="00E54651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Приветствуется внедрение </w:t>
      </w:r>
      <w:r w:rsidR="005E6F2F" w:rsidRPr="000634CE">
        <w:rPr>
          <w:rFonts w:ascii="Times New Roman" w:hAnsi="Times New Roman" w:cs="Times New Roman"/>
          <w:sz w:val="24"/>
          <w:szCs w:val="24"/>
        </w:rPr>
        <w:t xml:space="preserve">звуковых и видео фрагментов. 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10. Между занятиями учащимся и педагогам рекомендуется проводить упражнения для глаз. 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2F" w:rsidRPr="000634CE" w:rsidRDefault="005E6F2F" w:rsidP="00E54651">
      <w:pPr>
        <w:spacing w:before="26" w:after="26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>Упражнения для глаз снимающие утомление.</w:t>
      </w:r>
    </w:p>
    <w:p w:rsidR="005E6F2F" w:rsidRPr="000634CE" w:rsidRDefault="005E6F2F" w:rsidP="00E54651">
      <w:pPr>
        <w:spacing w:before="26" w:after="26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>Первый комплекс</w:t>
      </w:r>
    </w:p>
    <w:p w:rsidR="005E6F2F" w:rsidRPr="000634CE" w:rsidRDefault="005E6F2F" w:rsidP="000634CE">
      <w:pPr>
        <w:numPr>
          <w:ilvl w:val="0"/>
          <w:numId w:val="1"/>
        </w:num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Плотно закрыть и широко открыть глаза. Повторять упражнение 5–6 раз с интервалом 30 секунд.</w:t>
      </w:r>
    </w:p>
    <w:p w:rsidR="005E6F2F" w:rsidRPr="000634CE" w:rsidRDefault="005E6F2F" w:rsidP="000634CE">
      <w:pPr>
        <w:numPr>
          <w:ilvl w:val="0"/>
          <w:numId w:val="1"/>
        </w:num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Посмотреть вверх, вниз, вправо, влево, не поворачивая головы.</w:t>
      </w:r>
    </w:p>
    <w:p w:rsidR="005E6F2F" w:rsidRPr="000634CE" w:rsidRDefault="005E6F2F" w:rsidP="000634CE">
      <w:pPr>
        <w:numPr>
          <w:ilvl w:val="0"/>
          <w:numId w:val="1"/>
        </w:num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Медленно вращать глазами: вниз, вправо, вверх, влево и в обратную сторону.</w:t>
      </w:r>
    </w:p>
    <w:p w:rsidR="005E6F2F" w:rsidRPr="000634CE" w:rsidRDefault="005E6F2F" w:rsidP="000634CE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Второе и третье упражнение рекомендуется делать не только с открытыми глазами, но и с закрытыми. Выполнять их надо сидя, с интервалом 1–2 минуты.</w:t>
      </w:r>
    </w:p>
    <w:p w:rsidR="005E6F2F" w:rsidRPr="000634CE" w:rsidRDefault="005E6F2F" w:rsidP="00E54651">
      <w:pPr>
        <w:spacing w:before="26" w:after="26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>Второй комплекс</w:t>
      </w:r>
    </w:p>
    <w:p w:rsidR="005E6F2F" w:rsidRPr="000634CE" w:rsidRDefault="005E6F2F" w:rsidP="000634CE">
      <w:pPr>
        <w:numPr>
          <w:ilvl w:val="0"/>
          <w:numId w:val="2"/>
        </w:num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 xml:space="preserve">Стоя смотрите прямо перед собой 2–3 секунды. Затем поставьте палец руки на расстоянии 25–30 см. от глаз, переведите взгляд на кончик пальца и смотрите на него 3–5 секунд. Опустите руку. Повторите 10–12 раз. Упражнение снимает утомление </w:t>
      </w:r>
      <w:r w:rsidRPr="000634CE">
        <w:rPr>
          <w:rFonts w:ascii="Times New Roman" w:hAnsi="Times New Roman" w:cs="Times New Roman"/>
          <w:sz w:val="24"/>
          <w:szCs w:val="24"/>
        </w:rPr>
        <w:lastRenderedPageBreak/>
        <w:t>глаз, облегчает зрительную работу на близком расстоянии. Тем, кто пользуется очками, надо выполнять упражнения, не снимая их.</w:t>
      </w:r>
    </w:p>
    <w:p w:rsidR="005E6F2F" w:rsidRPr="000634CE" w:rsidRDefault="005E6F2F" w:rsidP="000634CE">
      <w:pPr>
        <w:numPr>
          <w:ilvl w:val="0"/>
          <w:numId w:val="2"/>
        </w:num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Сидя, тремя пальцами каждой руки легко нажмите на верхнее веко, спустя 1–2 секунды уберите пальцы. Повторите 3–4 раза.</w:t>
      </w:r>
    </w:p>
    <w:p w:rsidR="005E6F2F" w:rsidRPr="000634CE" w:rsidRDefault="005E6F2F" w:rsidP="000634CE">
      <w:pPr>
        <w:numPr>
          <w:ilvl w:val="0"/>
          <w:numId w:val="2"/>
        </w:num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Очень полезно несколько секунд посмотреть вдаль, окинуть взглядом горизонт.</w:t>
      </w:r>
    </w:p>
    <w:p w:rsidR="002D6639" w:rsidRPr="000634CE" w:rsidRDefault="002D6639" w:rsidP="000634CE">
      <w:pPr>
        <w:spacing w:before="26" w:after="26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6639" w:rsidRPr="000634CE" w:rsidRDefault="002D6639" w:rsidP="00E54651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497EFB" w:rsidRPr="000634CE">
        <w:rPr>
          <w:rFonts w:ascii="Times New Roman" w:hAnsi="Times New Roman" w:cs="Times New Roman"/>
          <w:b/>
          <w:sz w:val="24"/>
          <w:szCs w:val="24"/>
        </w:rPr>
        <w:t>.</w:t>
      </w:r>
    </w:p>
    <w:p w:rsidR="00497EFB" w:rsidRPr="000634CE" w:rsidRDefault="00497EFB" w:rsidP="00E54651">
      <w:pPr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4CE">
        <w:rPr>
          <w:rFonts w:ascii="Times New Roman" w:hAnsi="Times New Roman" w:cs="Times New Roman"/>
          <w:sz w:val="24"/>
          <w:szCs w:val="24"/>
        </w:rPr>
        <w:t>1.</w:t>
      </w:r>
      <w:r w:rsidR="00E54651">
        <w:rPr>
          <w:rFonts w:ascii="Times New Roman" w:hAnsi="Times New Roman" w:cs="Times New Roman"/>
          <w:sz w:val="24"/>
          <w:szCs w:val="24"/>
        </w:rPr>
        <w:t xml:space="preserve"> </w:t>
      </w:r>
      <w:r w:rsidRPr="000634CE">
        <w:rPr>
          <w:rFonts w:ascii="Times New Roman" w:hAnsi="Times New Roman" w:cs="Times New Roman"/>
          <w:sz w:val="24"/>
          <w:szCs w:val="24"/>
        </w:rPr>
        <w:t xml:space="preserve">Аверченко Л. К. </w:t>
      </w:r>
      <w:r w:rsidRPr="000634CE">
        <w:rPr>
          <w:rStyle w:val="redtext"/>
          <w:rFonts w:ascii="Times New Roman" w:hAnsi="Times New Roman" w:cs="Times New Roman"/>
          <w:sz w:val="24"/>
          <w:szCs w:val="24"/>
        </w:rPr>
        <w:t>Дистанционная</w:t>
      </w:r>
      <w:r w:rsidRPr="000634CE">
        <w:rPr>
          <w:rFonts w:ascii="Times New Roman" w:hAnsi="Times New Roman" w:cs="Times New Roman"/>
          <w:sz w:val="24"/>
          <w:szCs w:val="24"/>
        </w:rPr>
        <w:t xml:space="preserve"> педагогика в </w:t>
      </w:r>
      <w:r w:rsidRPr="000634CE">
        <w:rPr>
          <w:rStyle w:val="redtext"/>
          <w:rFonts w:ascii="Times New Roman" w:hAnsi="Times New Roman" w:cs="Times New Roman"/>
          <w:sz w:val="24"/>
          <w:szCs w:val="24"/>
        </w:rPr>
        <w:t>обучении</w:t>
      </w:r>
      <w:r w:rsidRPr="000634CE">
        <w:rPr>
          <w:rFonts w:ascii="Times New Roman" w:hAnsi="Times New Roman" w:cs="Times New Roman"/>
          <w:sz w:val="24"/>
          <w:szCs w:val="24"/>
        </w:rPr>
        <w:t xml:space="preserve"> взрослых // Философия </w:t>
      </w:r>
      <w:r w:rsidRPr="000634CE">
        <w:rPr>
          <w:rStyle w:val="redtext"/>
          <w:rFonts w:ascii="Times New Roman" w:hAnsi="Times New Roman" w:cs="Times New Roman"/>
          <w:sz w:val="24"/>
          <w:szCs w:val="24"/>
        </w:rPr>
        <w:t>образования</w:t>
      </w:r>
      <w:r w:rsidRPr="000634CE">
        <w:rPr>
          <w:rFonts w:ascii="Times New Roman" w:hAnsi="Times New Roman" w:cs="Times New Roman"/>
          <w:sz w:val="24"/>
          <w:szCs w:val="24"/>
        </w:rPr>
        <w:t>. - 2011. - № 6 (39).</w:t>
      </w:r>
    </w:p>
    <w:p w:rsidR="00A03E5B" w:rsidRPr="000634CE" w:rsidRDefault="00E54651" w:rsidP="00E54651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3E5B" w:rsidRPr="00063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E5B" w:rsidRPr="000634CE">
        <w:rPr>
          <w:rFonts w:ascii="Times New Roman" w:eastAsia="Times New Roman" w:hAnsi="Times New Roman" w:cs="Times New Roman"/>
          <w:sz w:val="24"/>
          <w:szCs w:val="24"/>
        </w:rPr>
        <w:t xml:space="preserve">Боброва И. И. </w:t>
      </w:r>
      <w:r w:rsidR="00A03E5B" w:rsidRPr="000634CE">
        <w:rPr>
          <w:rStyle w:val="redtext"/>
          <w:rFonts w:ascii="Times New Roman" w:eastAsia="Times New Roman" w:hAnsi="Times New Roman" w:cs="Times New Roman"/>
          <w:sz w:val="24"/>
          <w:szCs w:val="24"/>
        </w:rPr>
        <w:t>Методика</w:t>
      </w:r>
      <w:r w:rsidR="00A03E5B" w:rsidRPr="000634C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электронных учебно-методических комплексов как способ перехода к </w:t>
      </w:r>
      <w:r w:rsidR="00A03E5B" w:rsidRPr="000634CE">
        <w:rPr>
          <w:rStyle w:val="redtext"/>
          <w:rFonts w:ascii="Times New Roman" w:eastAsia="Times New Roman" w:hAnsi="Times New Roman" w:cs="Times New Roman"/>
          <w:sz w:val="24"/>
          <w:szCs w:val="24"/>
        </w:rPr>
        <w:t>дистанционному обучению</w:t>
      </w:r>
      <w:r w:rsidR="00A03E5B" w:rsidRPr="000634CE">
        <w:rPr>
          <w:rFonts w:ascii="Times New Roman" w:eastAsia="Times New Roman" w:hAnsi="Times New Roman" w:cs="Times New Roman"/>
          <w:sz w:val="24"/>
          <w:szCs w:val="24"/>
        </w:rPr>
        <w:t xml:space="preserve"> // Информатика и </w:t>
      </w:r>
      <w:r w:rsidR="00A03E5B" w:rsidRPr="000634CE">
        <w:rPr>
          <w:rStyle w:val="redtext"/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A03E5B" w:rsidRPr="000634CE">
        <w:rPr>
          <w:rFonts w:ascii="Times New Roman" w:eastAsia="Times New Roman" w:hAnsi="Times New Roman" w:cs="Times New Roman"/>
          <w:sz w:val="24"/>
          <w:szCs w:val="24"/>
        </w:rPr>
        <w:t>. - 2009. - N 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E5B" w:rsidRPr="000634CE" w:rsidRDefault="00A03E5B" w:rsidP="00E54651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E5B" w:rsidRPr="000634CE" w:rsidSect="00FA41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202"/>
    <w:multiLevelType w:val="multilevel"/>
    <w:tmpl w:val="F55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657B4"/>
    <w:multiLevelType w:val="hybridMultilevel"/>
    <w:tmpl w:val="C978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B74"/>
    <w:multiLevelType w:val="hybridMultilevel"/>
    <w:tmpl w:val="AF8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49CD"/>
    <w:multiLevelType w:val="multilevel"/>
    <w:tmpl w:val="EEF4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67F60"/>
    <w:multiLevelType w:val="multilevel"/>
    <w:tmpl w:val="C72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C4078"/>
    <w:multiLevelType w:val="multilevel"/>
    <w:tmpl w:val="0C76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A45C1"/>
    <w:multiLevelType w:val="multilevel"/>
    <w:tmpl w:val="A4BA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12649"/>
    <w:multiLevelType w:val="multilevel"/>
    <w:tmpl w:val="120A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6F2F"/>
    <w:rsid w:val="00035FE7"/>
    <w:rsid w:val="000634CE"/>
    <w:rsid w:val="00084FAB"/>
    <w:rsid w:val="0023408D"/>
    <w:rsid w:val="002D6639"/>
    <w:rsid w:val="0034058C"/>
    <w:rsid w:val="0034591D"/>
    <w:rsid w:val="00412B26"/>
    <w:rsid w:val="00497EFB"/>
    <w:rsid w:val="00502549"/>
    <w:rsid w:val="005E6F2F"/>
    <w:rsid w:val="00611419"/>
    <w:rsid w:val="0069298F"/>
    <w:rsid w:val="00917F71"/>
    <w:rsid w:val="00A03E5B"/>
    <w:rsid w:val="00A0485C"/>
    <w:rsid w:val="00A32ADB"/>
    <w:rsid w:val="00AF7DEF"/>
    <w:rsid w:val="00B80932"/>
    <w:rsid w:val="00D34A3A"/>
    <w:rsid w:val="00DA513E"/>
    <w:rsid w:val="00E54651"/>
    <w:rsid w:val="00ED2B53"/>
    <w:rsid w:val="00F57C4B"/>
    <w:rsid w:val="00F60045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A9B68-25D2-42CE-8E38-011987D1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2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E6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12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2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F2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bidi="ru-RU"/>
    </w:rPr>
  </w:style>
  <w:style w:type="character" w:styleId="a4">
    <w:name w:val="Hyperlink"/>
    <w:basedOn w:val="a0"/>
    <w:uiPriority w:val="99"/>
    <w:unhideWhenUsed/>
    <w:rsid w:val="005E6F2F"/>
    <w:rPr>
      <w:color w:val="0000FF" w:themeColor="hyperlink"/>
      <w:u w:val="single"/>
    </w:rPr>
  </w:style>
  <w:style w:type="character" w:customStyle="1" w:styleId="tooltip">
    <w:name w:val="tooltip"/>
    <w:basedOn w:val="a0"/>
    <w:rsid w:val="005E6F2F"/>
  </w:style>
  <w:style w:type="character" w:customStyle="1" w:styleId="20">
    <w:name w:val="Заголовок 2 Знак"/>
    <w:basedOn w:val="a0"/>
    <w:link w:val="2"/>
    <w:uiPriority w:val="9"/>
    <w:rsid w:val="005E6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E6F2F"/>
    <w:rPr>
      <w:b/>
      <w:bCs/>
    </w:rPr>
  </w:style>
  <w:style w:type="paragraph" w:styleId="a6">
    <w:name w:val="Normal (Web)"/>
    <w:basedOn w:val="a"/>
    <w:uiPriority w:val="99"/>
    <w:semiHidden/>
    <w:unhideWhenUsed/>
    <w:rsid w:val="005E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F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B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2B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12B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12B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redtext">
    <w:name w:val="red_text"/>
    <w:basedOn w:val="a0"/>
    <w:rsid w:val="0049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8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elemost.yandex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E3FE-BADF-4425-A83D-6877E013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15</cp:revision>
  <dcterms:created xsi:type="dcterms:W3CDTF">2021-11-29T18:43:00Z</dcterms:created>
  <dcterms:modified xsi:type="dcterms:W3CDTF">2021-12-03T12:30:00Z</dcterms:modified>
</cp:coreProperties>
</file>