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</w:pPr>
      <w:r w:rsidRPr="0087295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Тема занятия: </w:t>
      </w:r>
      <w:r w:rsidRPr="0087295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Строение волос. Типы волос и уход за волосами. Определение типа волос.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87295A" w:rsidRPr="0087295A" w:rsidRDefault="0087295A" w:rsidP="0087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: ознакомить учащихся со строением и физическими свойствами волос; особенностями ухода за волосами различных типов; историей развития причесок;</w:t>
      </w:r>
    </w:p>
    <w:p w:rsidR="0087295A" w:rsidRPr="0087295A" w:rsidRDefault="0087295A" w:rsidP="0087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>: развивать эстетический вкус и</w:t>
      </w:r>
      <w:r w:rsidR="00C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аккуратность;</w:t>
      </w:r>
    </w:p>
    <w:p w:rsidR="0087295A" w:rsidRPr="0087295A" w:rsidRDefault="0087295A" w:rsidP="0087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>: продолжить воспитывать культуру внешнего вида;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проведения:</w:t>
      </w:r>
      <w:r w:rsidR="00C32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беседа, объяснение, самостоятельная работа, графическая работа,</w:t>
      </w:r>
      <w:r w:rsidR="00C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мастер-класс.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Наглядные пособия:</w:t>
      </w:r>
      <w:r w:rsidR="00C32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презентация (</w:t>
      </w: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Презентация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), журналы, иллюстрации исторических причесок, книги для девочек, советы по уходу за волосами, фотографии.</w:t>
      </w:r>
    </w:p>
    <w:p w:rsidR="0087295A" w:rsidRPr="0087295A" w:rsidRDefault="0087295A" w:rsidP="0087295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Организационная часть: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1. Приветствие, контроль посещаемости.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2. Проверка готовности к уроку.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II. Изложение нового материала: лекция учителя с записью в тетради необходимых сведений.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учителя: (слайд1) Волосы - прекрасное украшение человека в любом возрасте и во все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>устые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>, блестящие, здоровые волосы украшают человека. И вполне естественно желание каждой девушки выглядеть красивой и иметь аккуратную причёску. Прическа же придаёт внешности своеобразие. Выбирая прическу можно найти свой стиль, подчеркнуть достоинства и по возможности скрыть недостатки внешности.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Вы, наверное, часто задаёте себе вопросы: Как часто мыть голову? Как подобрать шампунь? Какие средства использовать для укрепления волос? Как подобрать причёску?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Тема нашего урока - "Строение и функции волос. Средства ухода за волосами. История причёски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>слайд 2)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Сегодня мы постараемся найти ответы на интересующие вас вопросы, а помогут нам в этом и старинные русские рецепты, и советы профессионалов.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Строение и функции волос.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Волосы - нитевидные роговые образования кожи, образующие волосяной покров. Длинные волосы расположены преимущественно на голове. Они содержат пигменты, определяющие их окраску, защищают тело от механических повреждений и потери тепла.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Строение волоса (слайд 3)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Каждый волос имеет луковицу 1, корень 2, стержень 3 и наружную часть 4. Строение волоса можно сравнить со строением ствола дерева. Стержень состоит из трех слоёв: 1 - кутикула образована прямоугольными клетками с чешуйчатым строением. 2- корковый слой состоит из веретенообразных клеток, содержащих пигмент (меланин), чем толще корковый слой, тем эластичней и крепче волос. 3 - сердцевина это мозговое вещество, состоящее из эпителиальных клеток [1].</w:t>
      </w: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Это интересно! Количество волос на голове человека от 100 до 150 тыс. Ежедневно выпадает до 50 волос. В среднем за год волосы вырастают на 15 см, примерно по 1-1,5 см в месяц. Живет волос от 2 до 6 лет.</w:t>
      </w:r>
      <w:r w:rsidR="00C3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Цвет волос определяется количеством пигмента. Различают несколько десятков оттенков цвета волос. Блеск и эластичность зависят от жира, выделяемого сальными железами.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2. Уход за волосами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 (слайд 4)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Волосы играют не только защитную, но большую эстетическую роль во внешнем облике человека. Красота волос во многом зависит от ухода. В чём он заключается?</w:t>
      </w:r>
    </w:p>
    <w:p w:rsidR="0087295A" w:rsidRPr="0087295A" w:rsidRDefault="0087295A" w:rsidP="0087295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7295A">
        <w:rPr>
          <w:rFonts w:ascii="Times New Roman" w:eastAsia="Times New Roman" w:hAnsi="Times New Roman" w:cs="Times New Roman"/>
          <w:sz w:val="20"/>
          <w:szCs w:val="20"/>
        </w:rPr>
        <w:t>РАСЧЁСЫВАНИЕ - МЫТЬЁ - СУШКА - УКЛАДКА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Чтобы правильно выполнять действия по уходу за волосами, необходимо определить к какому типу относятся ваши волосы.[1]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Волосы бывают трёх типов:</w:t>
      </w:r>
    </w:p>
    <w:p w:rsidR="0087295A" w:rsidRPr="0087295A" w:rsidRDefault="0087295A" w:rsidP="00872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Нормальные волосы - эластичные, упругие, прочные, легко расчёсываются, хорошо укладываются в причёску, блестят.</w:t>
      </w:r>
    </w:p>
    <w:p w:rsidR="0087295A" w:rsidRPr="0087295A" w:rsidRDefault="0087295A" w:rsidP="00872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Жирные волосы - непрочные, выглядят маслянистыми с характерным блеском, быстро загрязняются, слипаются в пряди, кожа головы покрыта крупной жирной перхотью, быстро теряют объём и воздушность.</w:t>
      </w:r>
    </w:p>
    <w:p w:rsidR="0087295A" w:rsidRPr="0087295A" w:rsidRDefault="0087295A" w:rsidP="00872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Сухие волосы - тонкие, тусклые и ломкие, легко рвутся на концах, часто секутся, слабо растут, плохо поддаются укладке, легко разлетаются, лишены блеска.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приёмы ухода за волосами.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Расчёсывание является обязательной операцией обработки волос. Для придания волосам мягкости, эластичности, для удаления пыли, улучшения кровообращения, 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и питания волос необходимо ежедневно расчёсывать их расчёской и щеткой. При расчёсывании волос щеткой одновременно производится массаж головы, его рекомендуется делать в течение 1-2 мин утром и вечером. Для расчёсывания используются обычная пластмассовая расческа и массажная щетка. Они содержатся к чистоте и предназначены для индивидуального пользования.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Это интересно! Англичанки славятся своими волосами и сами говорят, что красотой волос они обязаны щётке и гребёнке, которыми с малых лет они привыкли ежедневно в течени</w:t>
      </w:r>
      <w:r w:rsidR="00C324CC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получаса расчёсывать волосы. 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[6]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Мытьё волос 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- обязательная гигиеническая процедура. Для мытья головы используют воду, имеющую температуру 35-45 С. Шампунь наносить в два приёма. После мытья волосы тщательно ополаскивают обильным количеством воды, стараясь не оставить на коже и волосах шампунь, вытирают полотенцем.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Сушка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 - лучший способ высушить волосы - оставить их в покое, чтобы они сохли сами по себе в естественных условиях. Можно пользоваться феном, поднося его к волосам не ближе, чем на 10 см.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Укладка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 дольше сохранит причёску. Придать объём волосам, можно используя специальные средства - мусс и гель.[2]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Старинные русские рецепты по уходу за волосами</w:t>
      </w:r>
      <w:r w:rsidR="00C32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5)</w:t>
      </w:r>
    </w:p>
    <w:p w:rsidR="0087295A" w:rsidRPr="0087295A" w:rsidRDefault="0087295A" w:rsidP="00872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Отвар корней лопуха - против перхоти, выпадения волос и для усиления роста волос.</w:t>
      </w:r>
    </w:p>
    <w:p w:rsidR="0087295A" w:rsidRPr="0087295A" w:rsidRDefault="0087295A" w:rsidP="00872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Настой крапивы - для укрепления жирных волос.</w:t>
      </w:r>
    </w:p>
    <w:p w:rsidR="0087295A" w:rsidRPr="0087295A" w:rsidRDefault="0087295A" w:rsidP="00872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Луковая настойка - для укрепления волос, стимулирования их роста.</w:t>
      </w:r>
    </w:p>
    <w:p w:rsidR="0087295A" w:rsidRPr="0087295A" w:rsidRDefault="0087295A" w:rsidP="00872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Репейное масло - придаёт красивый блеск волосам, ускоряет их рост, служит хорошим питанием для корней.</w:t>
      </w:r>
    </w:p>
    <w:p w:rsidR="0087295A" w:rsidRPr="0087295A" w:rsidRDefault="0087295A" w:rsidP="00872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Настои смеси аптечной ромашки, шалфея и череды; кашица из ржаного хлеба - помогут при повышенной сальности головы и волос.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работа: "Описание индивидуального ухода за волосами" 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(слайд 6)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lastRenderedPageBreak/>
        <w:t>1. Определить тип своих волос (Таблица 1)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2. В рабочей тетради сделайте описание ухода за волосами по плану: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1. Как часто вы моете голову?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2. Какой шампунь используете?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3. Какие бальзамы,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ополаскиватели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>, кондиционеры используете?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4. Как сушите волосы?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5. Какие расчёски используете для расчёсывания?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6. Какой длины у вас волосы, как правильно расчёсывать именно ваши волосы?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7. Используете вы гели? Если да, то для чего?</w:t>
      </w:r>
    </w:p>
    <w:p w:rsidR="0087295A" w:rsidRPr="0087295A" w:rsidRDefault="0087295A" w:rsidP="0087295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8"/>
        <w:gridCol w:w="4100"/>
        <w:gridCol w:w="3957"/>
      </w:tblGrid>
      <w:tr w:rsidR="0087295A" w:rsidRPr="0087295A" w:rsidTr="008729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волос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Характерные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Уход за волосами</w:t>
            </w:r>
          </w:p>
        </w:tc>
      </w:tr>
      <w:tr w:rsidR="0087295A" w:rsidRPr="0087295A" w:rsidTr="008729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Эластичные</w:t>
            </w:r>
            <w:proofErr w:type="gramEnd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, упругие, прочные, легко расчёсываются, хорошо укладываются в причёску, блестят.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один раз в неделю водой 30-45 С, используя шампуни для нормальных волос, споласкивать подкисленной водой (на 1 л. воды 1 ст. </w:t>
            </w:r>
            <w:proofErr w:type="spellStart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proofErr w:type="gramStart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ксуса</w:t>
            </w:r>
            <w:proofErr w:type="spellEnd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сока лимона)</w:t>
            </w:r>
          </w:p>
        </w:tc>
      </w:tr>
      <w:tr w:rsidR="0087295A" w:rsidRPr="0087295A" w:rsidTr="008729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Жирные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Непрочные, выглядят маслянистыми с характерным блеском, быстро загрязняются, слипаются в пряди, кожа головы покрыта крупной жирной перхотью, быстро теряют объём и воздушность.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два раза в неделю специальным шампунем для жирных волос, споласкивать подкисленной водой (на 1л. воды 1 ст. </w:t>
            </w:r>
            <w:proofErr w:type="spellStart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proofErr w:type="gramStart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ксуса</w:t>
            </w:r>
            <w:proofErr w:type="spellEnd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сока лимона) или настоем ромашки</w:t>
            </w:r>
          </w:p>
        </w:tc>
      </w:tr>
      <w:tr w:rsidR="0087295A" w:rsidRPr="0087295A" w:rsidTr="008729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Тонкие</w:t>
            </w:r>
            <w:proofErr w:type="gramEnd"/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, тусклые и ломкие, легко рвутся на концах, часто секутся, слабо растут, плохо поддаются укладке, легко разлетаются, лишены блеска.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95A" w:rsidRPr="0087295A" w:rsidRDefault="0087295A" w:rsidP="0087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усиленное питание волос и улучшения кровообращения головы.</w:t>
            </w:r>
          </w:p>
          <w:p w:rsidR="0087295A" w:rsidRPr="0087295A" w:rsidRDefault="0087295A" w:rsidP="0087295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A">
              <w:rPr>
                <w:rFonts w:ascii="Times New Roman" w:eastAsia="Times New Roman" w:hAnsi="Times New Roman" w:cs="Times New Roman"/>
                <w:sz w:val="24"/>
                <w:szCs w:val="24"/>
              </w:rPr>
              <w:t>Мыть мягкой водой 1 раз в 10 дней, используя питательный шампунь, ополаскивать настоем аптечной ромашки, расчесывать осторожно.</w:t>
            </w:r>
          </w:p>
        </w:tc>
      </w:tr>
    </w:tbl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Обратимся к профессионалам (слайд 7).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Основное правило для каждого типа волос - перед мытьём нужно очень хорошо расчесать волосы.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Шампунь перед нанесением на волосы нужно растереть в руках, образующуюся пену нанести на влажные волосы. Намыливать волосы желательно 2 раза: при первом удаляются загрязнения, при втором проявляется лечебный эффект шампуня.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Мокрые волосы промокните полотенцем.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Оптимальное сочетание - мытьё волос и массаж кожи головы.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Сушите волосы в естественных условиях, ограничьте использование фена.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Волосы необходимо расчесывать каждый день. Наибольшее значение имеет расчёсывание во время утреннего туалета. Вечернее расчёсывание волос во все стороны в течени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4-5 минут очень полезно.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3. История развития прически (сообщения учащихся).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Египет. Прически отличались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геометричностью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и внешне напоминали трапецию. Волосы разделяли пробором и ровно подстригали по всей длине. Фараоны носили причёски, отличающиеся сложностью и пышностью. Волосы начёсывались и поднимались высоко над головой. Египтянки очень любили заплетать много мелких косичек и обрезали их чуть ниже ушей.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Голову царицы </w:t>
      </w:r>
      <w:proofErr w:type="spellStart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Нефертити</w:t>
      </w:r>
      <w:proofErr w:type="spellEnd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украшала причёска, состоящая из множества косичек, ровно падающих на плечи, словно бахрома.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Др. Греция всегда считалась царством гармонии, эстетики и красоты. Создание причёски было своеобразным церемониалом, соблюдались законы гармонии и эстетики, причёски оформлялись как произведения искусства. Парикмахеров называли </w:t>
      </w:r>
      <w:proofErr w:type="spellStart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каламистрами</w:t>
      </w:r>
      <w:proofErr w:type="spellEnd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от названия стержня для завивки волос. Богатые гречанки волосы со лба и ушей зачёсывали назад и закрепляли обручами и диадемами из благородных металлов. Такая прическа сохранилась до наших дней и получила название "греческий узел".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Др. Рим - законодателями моды в области причёски были император и императрица. Популярна была стрижка, полностью закрывающая уши, с густой чёлкой до бровей.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в Рим были привезены германские рабыни-блондинки, римлянки захотели носить светлые волосы. Способ был найден, но его держали в секрете.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Женщины обесцвечивали волосы, заплетали их в пучки и выпускали несколько прядок по бокам и сзади. Очень любили римлянки причудливые узоры на голове из заплетённых кос [3](слайд 8).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 Средневековой Европе под влиянием церковных догм женщины вынуждены были прятать волосы под головными уборами. Эти головные уборы назывались "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омюз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>". Длинные волосы при этом собирались высоко над висками. Парикмахерами стали банщики, они стригли и брили.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В средневековье между X и XII веками возникли первые ремесленные цеха профессиональных парикмахеров, их называли - цирюльниками и брадобреями 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[3](слайд 9).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Эпоха Возрождения характерна замысловатыми изысканными причёсками 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множеством украшений. Идеалом был высокий открытый лоб. Очень модными были завитые роскошные локоны, заколотые на макушке и свободно спадающие на плечи.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 Италии женщины сбривают волосы надо лбом и на затылке, выщипывают брови.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Франция. Входят в моду </w:t>
      </w:r>
      <w:proofErr w:type="spellStart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алонжевые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> парики и причёски с множеством локонов, которые припудривали цветными пудрами. Начали появляться печатные издания по парикмахерскому искусству, уходу за волосами и кожей.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 1757 г придворный парикмахер Людовика XVI</w:t>
      </w:r>
      <w:r w:rsidR="00C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Легро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основывает Академию парикмахерского искусства, он первый разрабатывал причёски в соответствии с типом лица. Парикмахеров называют </w:t>
      </w: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куафёрами 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от названия сложной причёски невероятных размеров - куафюра. Появились первые способы укладки с использование валиков.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Парикмахер Марии </w:t>
      </w:r>
      <w:proofErr w:type="spellStart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>Антуанетты</w:t>
      </w:r>
      <w:proofErr w:type="spellEnd"/>
      <w:r w:rsidRPr="008729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создал причёску высотой 70 см от корней волос "Фрегат".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В 1880 г французский парикмахер Марсель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Грато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изобрёл способ завивки волос горячими щипцами. [3](слайд 10).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 первой половине XIX века, в эпоху романтизма, женщины носили длинные волосы, которые убирались в два узла над ушами. Причёски украшались косичками, лентами, декоративными цветами [3](слайд 11).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начале XX века технический прогресс значительно модернизировал и усовершенствовал парикмахерское дело. Переворот в способе укладки волос произвёл немецкий парикмахер Карл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Нестле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>, который изобрёл термическую завивку "перманент". В женскую моду вошли короткие стрижки, стрижка под мальчика "а ля гарсон".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 начале 70 года английский парикмахер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идал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Сэссун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 xml:space="preserve"> предложил новый способ стрижки, которая выполнялась только ножницами и называлась "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</w:rPr>
        <w:t>сэссун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</w:rPr>
        <w:t>" [3] (слайд 12).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На Руси с давних времён прическа была разделена на девичью и женскую. Символом девичьей красоты считалась коса - древнейшая русская причёска. Европейские причёски в России ввёл Петр I.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Элементы и подбор прически с учётом формы лица.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Короткие и длинные волосы укладываются в прическу.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u w:val="single"/>
        </w:rPr>
        <w:t>Элементы причёски: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 локоны, коса, жгут, пробор, волна[5] (слайд 13).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правила подбора причёски: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[4]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1. Силуэт и вид причёски должны выполняться в соответствии с формой лица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87295A">
        <w:rPr>
          <w:rFonts w:ascii="Times New Roman" w:eastAsia="Times New Roman" w:hAnsi="Times New Roman" w:cs="Times New Roman"/>
          <w:sz w:val="24"/>
          <w:szCs w:val="24"/>
        </w:rPr>
        <w:t>слайд 14).</w:t>
      </w:r>
    </w:p>
    <w:p w:rsidR="0087295A" w:rsidRPr="0087295A" w:rsidRDefault="0087295A" w:rsidP="00872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Для лица круглой формы желательны причёски, зрительно его вытягивающие.</w:t>
      </w:r>
    </w:p>
    <w:p w:rsidR="0087295A" w:rsidRPr="0087295A" w:rsidRDefault="0087295A" w:rsidP="00872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При идеальной, овальной форме лица причёски могут быть разнообразными.</w:t>
      </w:r>
    </w:p>
    <w:p w:rsidR="0087295A" w:rsidRPr="0087295A" w:rsidRDefault="0087295A" w:rsidP="00872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В случае треугольной формы лица задача заключается в перемещении широкой части причёски на линию мочек ушей или чуть ниже.</w:t>
      </w:r>
    </w:p>
    <w:p w:rsidR="0087295A" w:rsidRPr="0087295A" w:rsidRDefault="0087295A" w:rsidP="00872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Для лица квадратной формы желательно делать высокую причёску с волнистым не симметричным контуром.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2. При выборе причёски следует учитывать соответствие её с одеждой.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Графическая работа "Индивидуальный подбор причёски с учётом формы лица".[5] (слайд 15).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Определите тип лица, подберите соответствующую причёску и выполнить эскиз на карточке. Карточку наклейте в тетрадь</w:t>
      </w:r>
      <w:proofErr w:type="gramStart"/>
      <w:r w:rsidRPr="0087295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hyperlink r:id="rId5" w:history="1">
        <w:r w:rsidRPr="0087295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</w:rPr>
          <w:t>Приложение 1</w:t>
        </w:r>
      </w:hyperlink>
      <w:r w:rsidRPr="008729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Профессия парикмахер-стилист.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 (слайд 16).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Профессия парикмахера ассоциируется с понятиями "красота", "элегантность", "хорошее настроение".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Парикмахерское дело - искусство, которое постоянно совершенствуется. Для того чтобы добиться успеха, необходимы не только знания, но и талант.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Требования, предъявляемые к профессии парикмахера: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умение найти общий язык с клиентом, поныть его вкус;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необходимо "дружить", с химией, так как имеет дело с множеством химических составов;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- должен обладать познаниями в области кожных заболеваний, болезней волос, знать правила пользования специальными инструментами;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III. Мастер-класс "Французская коса"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(слайд 17)</w:t>
      </w:r>
    </w:p>
    <w:p w:rsidR="0087295A" w:rsidRPr="0087295A" w:rsidRDefault="0087295A" w:rsidP="0087295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295A" w:rsidRPr="0087295A" w:rsidRDefault="0087295A" w:rsidP="0087295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571875"/>
            <wp:effectExtent l="19050" t="0" r="0" b="0"/>
            <wp:docPr id="3" name="Рисунок 3" descr="https://urok.1sept.ru/articles/6082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08203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Закрепление изученного материала: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тестовое задание. </w:t>
      </w:r>
      <w:r w:rsidRPr="0087295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87295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</w:rPr>
          <w:t>Приложение 2</w:t>
        </w:r>
      </w:hyperlink>
      <w:r w:rsidRPr="008729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</w:rPr>
        <w:t>V. Итог урока.</w:t>
      </w:r>
    </w:p>
    <w:p w:rsidR="0087295A" w:rsidRPr="0087295A" w:rsidRDefault="0087295A" w:rsidP="008729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A">
        <w:rPr>
          <w:rFonts w:ascii="Times New Roman" w:eastAsia="Times New Roman" w:hAnsi="Times New Roman" w:cs="Times New Roman"/>
          <w:sz w:val="24"/>
          <w:szCs w:val="24"/>
        </w:rPr>
        <w:t>Каждая девушка должна стремиться к тому, чтобы в полной мере использовать всё лучшее, что дано её организму природой. Надеюсь что советы, которые вы получили на сегодняшнем уроке, помогут сохранить и развивать бесценный дар природы - красоту и здоровье.</w:t>
      </w:r>
    </w:p>
    <w:p w:rsidR="00852423" w:rsidRDefault="00852423"/>
    <w:sectPr w:rsidR="00852423" w:rsidSect="001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13A"/>
    <w:multiLevelType w:val="multilevel"/>
    <w:tmpl w:val="738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B7514"/>
    <w:multiLevelType w:val="multilevel"/>
    <w:tmpl w:val="B964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550DB"/>
    <w:multiLevelType w:val="multilevel"/>
    <w:tmpl w:val="540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05562"/>
    <w:multiLevelType w:val="multilevel"/>
    <w:tmpl w:val="A32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95A"/>
    <w:rsid w:val="00126F11"/>
    <w:rsid w:val="00852423"/>
    <w:rsid w:val="0087295A"/>
    <w:rsid w:val="00C324CC"/>
    <w:rsid w:val="00E5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95A"/>
    <w:rPr>
      <w:b/>
      <w:bCs/>
    </w:rPr>
  </w:style>
  <w:style w:type="character" w:styleId="a5">
    <w:name w:val="Emphasis"/>
    <w:basedOn w:val="a0"/>
    <w:uiPriority w:val="20"/>
    <w:qFormat/>
    <w:rsid w:val="0087295A"/>
    <w:rPr>
      <w:i/>
      <w:iCs/>
    </w:rPr>
  </w:style>
  <w:style w:type="character" w:styleId="a6">
    <w:name w:val="Hyperlink"/>
    <w:basedOn w:val="a0"/>
    <w:uiPriority w:val="99"/>
    <w:semiHidden/>
    <w:unhideWhenUsed/>
    <w:rsid w:val="0087295A"/>
    <w:rPr>
      <w:color w:val="0000FF"/>
      <w:u w:val="single"/>
    </w:rPr>
  </w:style>
  <w:style w:type="paragraph" w:customStyle="1" w:styleId="text-right">
    <w:name w:val="text-right"/>
    <w:basedOn w:val="a"/>
    <w:rsid w:val="0087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896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10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08203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ok.1sept.ru/articles/608203/pril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</cp:revision>
  <dcterms:created xsi:type="dcterms:W3CDTF">2020-11-12T16:58:00Z</dcterms:created>
  <dcterms:modified xsi:type="dcterms:W3CDTF">2020-11-13T08:02:00Z</dcterms:modified>
</cp:coreProperties>
</file>