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F7" w:rsidRPr="004A5D4C" w:rsidRDefault="00D72EF7" w:rsidP="00D72EF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A5D4C">
        <w:rPr>
          <w:rStyle w:val="a4"/>
          <w:color w:val="000000"/>
          <w:sz w:val="28"/>
          <w:szCs w:val="28"/>
          <w:bdr w:val="none" w:sz="0" w:space="0" w:color="auto" w:frame="1"/>
        </w:rPr>
        <w:t>Конспект</w:t>
      </w:r>
    </w:p>
    <w:p w:rsidR="00D72EF7" w:rsidRPr="002356D6" w:rsidRDefault="00D72EF7" w:rsidP="00D72EF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A5D4C">
        <w:rPr>
          <w:rStyle w:val="a4"/>
          <w:color w:val="000000"/>
          <w:sz w:val="28"/>
          <w:szCs w:val="28"/>
          <w:bdr w:val="none" w:sz="0" w:space="0" w:color="auto" w:frame="1"/>
        </w:rPr>
        <w:t>зан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ятия по режиссерскому мастерству</w:t>
      </w:r>
    </w:p>
    <w:p w:rsidR="00D72EF7" w:rsidRDefault="00D72EF7" w:rsidP="00D72E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 w:rsidRPr="002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видеоролика</w:t>
      </w:r>
      <w:r w:rsidRPr="002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06.11.2020г.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 ребята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27E2" w:rsidRPr="00562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расскажу</w:t>
      </w:r>
      <w:proofErr w:type="gramEnd"/>
      <w:r w:rsidR="005627E2" w:rsidRPr="00562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вам</w:t>
      </w:r>
      <w:r w:rsidR="0056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27E2" w:rsidRPr="0056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видео ролик</w:t>
      </w:r>
      <w:r w:rsidR="0056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его создать.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Pr="00D72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Видеоролик (клип)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непродолжительная по времени, художественно составленная последовательность кадров.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рекламного ролика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большого количества монтажных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меняющихся планов. Это захватывает внимание зрителя и помогает ему активнее и тщательнее воспринимать поступающую с экрана информацию.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 составленная последовательность» - подразумевает под собой определенную последовательную разработку видеоролика.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создания видеоролика подразделяется на три этапа: написание сценария, съемка, монтаж и озвучивание.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– этап - Сценарий</w:t>
      </w:r>
    </w:p>
    <w:p w:rsidR="00D72EF7" w:rsidRPr="00D72EF7" w:rsidRDefault="00D72EF7" w:rsidP="00D72E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сценарного плана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Сценарный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набросок будущего сценария, в котором кратко описаны основные сцены и элементы действия, в той последовательности, в которой действие будет происходить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указать: идею, цель (для чего), целевую аудиторию (для кого), хронометраж ролика (мах кол-во времени на ролик), технологию создания.</w:t>
      </w:r>
      <w:proofErr w:type="gramEnd"/>
    </w:p>
    <w:p w:rsidR="00D72EF7" w:rsidRPr="00D72EF7" w:rsidRDefault="00D72EF7" w:rsidP="00D72E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литературного и режиссерского сценария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фильм имеет завязку (начало), развитие действия (основная часть) и развязку. Необходимо продумать начало, причем не начинать повествование издалека (потеря темпа фильма - это потеря зрителя). Основная часть - развитие действия, здесь протекают все главные события. Развязка - окончание фильма, герой достигает цели, выполняет поставленную задачу (или нет), т. е. происходит развязка действия.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РЕЖИССЁРСКИЙ сценарий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представляет собой таблицу из двух рядов, в одном из которых отображается словесное описание плана (видео), а во втором - </w:t>
      </w:r>
      <w:proofErr w:type="gramStart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касается звука (аудио): закадровый текст, диалоги, музыка, звуковые и шумовые эффекты. Режиссерский сценарий часто дополняется </w:t>
      </w:r>
      <w:proofErr w:type="spellStart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раскадровкой</w:t>
      </w:r>
      <w:proofErr w:type="spellEnd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Раскадровка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собой небольшие рисунки кадров в той последовательности, в которой они будут представлены на экране. Она дает режиссеру четкое представление, что и как нужно снимать и является важным дополнением к режиссерскому сценарию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описании плана обязательно обозначается его крупность – общий план (ОП), средний план (СП), крупный план (КП). Все планы имеют четкие границы. Также схематично обозначаются предполагаемые операторские приемы внутрикадрового монтажа (отъезд, наезд, панорама и т.д.).</w:t>
      </w:r>
    </w:p>
    <w:p w:rsidR="00D72EF7" w:rsidRPr="00D72EF7" w:rsidRDefault="00D72EF7" w:rsidP="00D72E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типа видеоролика: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Ролик-заставка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(статичный кадр, титры, закадровый голос)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Ролик-инструкция.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(несколько статичных кадров)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Анимация.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может быть 3 варианта: трехмерная анимация и двухмерная анимация, а также совмещение с видео.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Игровой ролик.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рекламные видеоролики еще называют постановочными.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2 - этап Съемка 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Съемка - один из самых ответственных этапов в создании фильма. События, которые вы собираетесь запечатлеть, неповторимы, поэтому нужно постараться, снимая их, не допустить ошибок, иначе на следующем этапе (монтаже) у вас могут возникнуть проблемы.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приемы видеосъемки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употребительное деление планов – на три вида: общий, средний и крупный.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Общий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пространство, характеризует среду, в которой действует герой.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Средний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информацию о действии, Видна обстановка, участники и сам процесс действия во времени и пространстве.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Крупный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источник изобразительной информации о герое. Журналист и оператор решают, кого и что снимать, определяют роль 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пного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плана. Момент раскрытия характера, эмоциональн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состояние героя улавливается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разными методами и способами съемки «с провокацией», с помощью «привычной», «скрытой» камеры и т.д.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</w:t>
      </w:r>
      <w:proofErr w:type="gramStart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</w:t>
      </w:r>
      <w:proofErr w:type="gramEnd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шесть видов: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дальний план (человек и окружающая его обстановка),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общий план (человек во весь рост),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средний план (человек до колен),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поясной план (человек до пояса),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крупный план (голова человека),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макроплан</w:t>
      </w:r>
      <w:proofErr w:type="spellEnd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(деталь, например глаз).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необходимо заметить, что на некоторых телестудиях слово «план» употребляется как понятие, выражающее протяженность во времени, которое следовало бы выражать словом «кадр» в его втором значении (т. е. часть фильма или передачи, снятая «одним взглядом» камеры).</w:t>
      </w:r>
      <w:proofErr w:type="gramEnd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говорят о «длинном (или коротком) плане», тогда как следует говорить о длинном (или коротком) кадре. План же может быть более или менее крупным, но не может быть более или менее длинным.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имеет большую смысловую нагрузку. Многозначительность. До и после детали должен быть показан средний или общий план для соизмерения с объектом.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и творческий операторский прием, выраж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ающий смысловое и эмоциональное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предмету. Например, великий, торжествующий - нижний ракурс, несчастный, побежденный верхний ракурс.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определенный ракурс может быть использован для наилучшего осмотра объекта, для пространственной ориентации.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Плавающий фокус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перевод фокуса с объекта переднего плана на объе</w:t>
      </w:r>
      <w:proofErr w:type="gramStart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гл</w:t>
      </w:r>
      <w:proofErr w:type="gramEnd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убине кадра или наоборот возникает пространственный эффект за счет использования принципа малой глубины резкости. 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Панорама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поворот или наклон камеры для изменения направления съемки. Любая панорама должна начинаться и заканчиваться статичным планом (без движения камеры) - иначе предыдущий и последующий планы плохо </w:t>
      </w:r>
      <w:proofErr w:type="spellStart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смонтируются</w:t>
      </w:r>
      <w:proofErr w:type="spellEnd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панорамой. Важно отметить, что движение камеры во время панорамирования должно быть равномерным, без рывков и остановок, таким, как если бы по этой траектории скользил только наш взгляд.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Стабильность изображения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Обычно у маленьких любительских камер есть большая проблема – неустойчивость изображения, рывки, дрожание камеры даже у тех, что имеют оптические стабилизаторы. Этого можно </w:t>
      </w:r>
      <w:proofErr w:type="gramStart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</w:t>
      </w:r>
      <w:proofErr w:type="gramEnd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различные штативы: </w:t>
      </w:r>
      <w:proofErr w:type="spellStart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триподы</w:t>
      </w:r>
      <w:proofErr w:type="spellEnd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моноподы</w:t>
      </w:r>
      <w:proofErr w:type="spellEnd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штативы с упором в плечо или в грудь.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ZOOM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больное место начинающих </w:t>
      </w:r>
      <w:proofErr w:type="spellStart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видеосъемщиков</w:t>
      </w:r>
      <w:proofErr w:type="spellEnd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Кнопка трансфокатора притягивает как магнит, и ее начинают использовать без всякой меры. Кроме того, что многочисленные "наезды" и "отъезды" совершенно неуместны, вы получите еще и ухудшение качества. При увеличении объекта значительно усиливается дрожание, это физическая закономерность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оператор, включив камеру, подолгу ходит, переводя ее с объекта на объект, пользуясь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трансфокатором. Это называется </w:t>
      </w:r>
      <w:r w:rsidRPr="00D72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"длинный кадр".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видео производит удручающее впечатление. Обратите внимание, что в любом фильме кадр сменяется примерно через 5 секунд, а то и чаще. Сегодня, когда будете смотреть телевизор, считайте, сколько длится отдельный кадр, насчитаете в среднем 5 секунд.</w:t>
      </w:r>
    </w:p>
    <w:p w:rsid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Освещение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(свет) Правильно подобранное освещение позволяет наиболее полно передать эмоциональный характер сцены, выражение лиц действующих персонажей, окружающую их обстановку. Мы видим пространство и предметы в нем объемными, и передать эту </w:t>
      </w:r>
      <w:proofErr w:type="spellStart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трехмерность</w:t>
      </w:r>
      <w:proofErr w:type="spellEnd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плоском телеэкране помогает не только правильная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мпозиция кадра, но и освещение. </w:t>
      </w:r>
    </w:p>
    <w:p w:rsid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Рисующий 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направленный пучок параллельных лучей. Это основной вид освещения: он формирует у зрителя представление о том, откуда исходит главный источник света, образует полутени или резкие тени, за счет чего усиливается воспроизведение объемных форм. Такое освещение можно наблюдать в солнечную погоду (рассеянный свет небесной сферы и направленный свет пучка параллельных солнечных лучей). Менее яркие приборы с рассеивающими сетками составляют моделирую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свет.</w:t>
      </w:r>
    </w:p>
    <w:p w:rsid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Заполняющий 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рассеянный световой поток, не образующий теней на объектах съемки. Такой свет можно наблюдать в облачную погоду. Заполняющий свет создается осветительными приборами рассеянного света для того, чтобы высветить затененные участки и обеспечить достаточную проработку деталей объекта. Заполняющий и рисующий приборы, как правило, располагают по 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оптической оси камеры. </w:t>
      </w:r>
    </w:p>
    <w:p w:rsid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Контровой</w:t>
      </w:r>
      <w:proofErr w:type="spellEnd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прибор, расположенный сзади объекта съемки и освещающий его сверху. В результате на объекте образуется светлая окантовка, которая придает изображению живописный вид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отделить его от фона. 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Фоновый 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от приборов, направленных на фон - то, что расположено сзади главных объектов. Соотношением рисующего и заполняющего света будет определяться характер освещения.</w:t>
      </w:r>
    </w:p>
    <w:p w:rsidR="00D72EF7" w:rsidRPr="00D72EF7" w:rsidRDefault="00D72EF7" w:rsidP="00D72E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съемка </w:t>
      </w:r>
      <w:proofErr w:type="gramStart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получилась качественной и меньше работы было</w:t>
      </w:r>
      <w:proofErr w:type="gramEnd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монтаже:</w:t>
      </w:r>
    </w:p>
    <w:p w:rsidR="00D72EF7" w:rsidRPr="00D72EF7" w:rsidRDefault="00D72EF7" w:rsidP="00D72EF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Держим камеру жестко или пользуемся штативом.</w:t>
      </w:r>
    </w:p>
    <w:p w:rsidR="00D72EF7" w:rsidRPr="00D72EF7" w:rsidRDefault="00D72EF7" w:rsidP="00D72EF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снимаем на ходу.</w:t>
      </w:r>
    </w:p>
    <w:p w:rsidR="00D72EF7" w:rsidRPr="00D72EF7" w:rsidRDefault="00D72EF7" w:rsidP="00D72EF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Зумом не злоупотребляем</w:t>
      </w:r>
      <w:proofErr w:type="gramStart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пользуемся, то плавно.</w:t>
      </w:r>
    </w:p>
    <w:p w:rsidR="00D72EF7" w:rsidRPr="00D72EF7" w:rsidRDefault="00D72EF7" w:rsidP="00D72EF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осторожно и аккуратно снимаем панораму, не спешим, в начале и конце делаем остановки.</w:t>
      </w:r>
    </w:p>
    <w:p w:rsidR="00D72EF7" w:rsidRPr="00D72EF7" w:rsidRDefault="00D72EF7" w:rsidP="00D72EF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снимаем "длинный кадр", меняем ракурсы.</w:t>
      </w:r>
    </w:p>
    <w:p w:rsidR="00D72EF7" w:rsidRPr="00D72EF7" w:rsidRDefault="00D72EF7" w:rsidP="00D72EF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Держим вертикаль, не заваливаем камеру набок.</w:t>
      </w:r>
    </w:p>
    <w:p w:rsidR="00D72EF7" w:rsidRPr="00D72EF7" w:rsidRDefault="00D72EF7" w:rsidP="00D72EF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допускаем резких перепадов освещенности, следим за балансом белого цвета.</w:t>
      </w:r>
    </w:p>
    <w:p w:rsidR="00D72EF7" w:rsidRDefault="00D72EF7" w:rsidP="00D72EF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Следим за состоянием камеры.</w:t>
      </w:r>
    </w:p>
    <w:p w:rsidR="00E15183" w:rsidRDefault="00E15183" w:rsidP="00E1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183" w:rsidRDefault="00E15183" w:rsidP="00E1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183" w:rsidRDefault="00E15183" w:rsidP="00E1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183" w:rsidRPr="004A5D4C" w:rsidRDefault="00E15183" w:rsidP="00E15183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4A5D4C">
        <w:rPr>
          <w:rStyle w:val="a4"/>
          <w:color w:val="000000"/>
          <w:sz w:val="28"/>
          <w:szCs w:val="28"/>
          <w:bdr w:val="none" w:sz="0" w:space="0" w:color="auto" w:frame="1"/>
        </w:rPr>
        <w:t>Конспект</w:t>
      </w:r>
    </w:p>
    <w:p w:rsidR="00E15183" w:rsidRPr="002356D6" w:rsidRDefault="00E15183" w:rsidP="00E15183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4A5D4C">
        <w:rPr>
          <w:rStyle w:val="a4"/>
          <w:color w:val="000000"/>
          <w:sz w:val="28"/>
          <w:szCs w:val="28"/>
          <w:bdr w:val="none" w:sz="0" w:space="0" w:color="auto" w:frame="1"/>
        </w:rPr>
        <w:t>зан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ятия по режиссерскому мастерству</w:t>
      </w:r>
    </w:p>
    <w:p w:rsidR="00E15183" w:rsidRPr="00E15183" w:rsidRDefault="00E15183" w:rsidP="00E15183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 w:rsidRPr="00E1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видеоролика»</w:t>
      </w:r>
    </w:p>
    <w:p w:rsid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E15183">
        <w:rPr>
          <w:rFonts w:ascii="Times New Roman" w:hAnsi="Times New Roman" w:cs="Times New Roman"/>
          <w:sz w:val="28"/>
          <w:szCs w:val="28"/>
          <w:lang w:eastAsia="ru-RU"/>
        </w:rPr>
        <w:t>.11.2020г.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 ребята сегодня продолжаем тему «Создание видео ролика» и сегодня мы с вами поговорим 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монтировать наш видео ролик.</w:t>
      </w:r>
    </w:p>
    <w:p w:rsidR="00E15183" w:rsidRPr="00E15183" w:rsidRDefault="00E15183" w:rsidP="00E1518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Pr="00E151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этап Монтаж и озвучивание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>Монтаж осуществляется в таких програ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ммах как: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Movie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Maker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15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183">
        <w:rPr>
          <w:rFonts w:ascii="Times New Roman" w:hAnsi="Times New Roman" w:cs="Times New Roman"/>
          <w:sz w:val="28"/>
          <w:szCs w:val="28"/>
          <w:lang w:eastAsia="ru-RU"/>
        </w:rPr>
        <w:t>Pinnacle</w:t>
      </w:r>
      <w:proofErr w:type="spellEnd"/>
      <w:r w:rsidRPr="00E15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183">
        <w:rPr>
          <w:rFonts w:ascii="Times New Roman" w:hAnsi="Times New Roman" w:cs="Times New Roman"/>
          <w:sz w:val="28"/>
          <w:szCs w:val="28"/>
          <w:lang w:eastAsia="ru-RU"/>
        </w:rPr>
        <w:t>Studio</w:t>
      </w:r>
      <w:proofErr w:type="spellEnd"/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>Функция монтажа сводится к отбору материала к тому, чтобы с помощью последовательного соединения изображений передать логику развития происходящих на экране событий, т.е. Монтаж - компоновка отдельно снятых "кусков", беспорядочные и несвязные, в одно целое, сопоставляет отдельные моменты в наиболее выгодной, цельной и ритмичной последовательности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>Кадр – основная ячейка экранного произведения. Монтажный кадр часть большого целого (эпизода, фильма, телепередачи) – звено в монтажной цели.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Монтаж – это ряд операций, в результате которых отснятые в разное время эпизоды соединяются согласно сценарию в единое целое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>Для монтажа используется монтажный лист. В нем прописаны последовательность кадров (</w:t>
      </w:r>
      <w:proofErr w:type="spellStart"/>
      <w:r w:rsidRPr="00E15183">
        <w:rPr>
          <w:rFonts w:ascii="Times New Roman" w:hAnsi="Times New Roman" w:cs="Times New Roman"/>
          <w:sz w:val="28"/>
          <w:szCs w:val="28"/>
          <w:lang w:eastAsia="ru-RU"/>
        </w:rPr>
        <w:t>раскадровка</w:t>
      </w:r>
      <w:proofErr w:type="spellEnd"/>
      <w:r w:rsidRPr="00E15183">
        <w:rPr>
          <w:rFonts w:ascii="Times New Roman" w:hAnsi="Times New Roman" w:cs="Times New Roman"/>
          <w:sz w:val="28"/>
          <w:szCs w:val="28"/>
          <w:lang w:eastAsia="ru-RU"/>
        </w:rPr>
        <w:t>), все реплики, музыкальные вставки, титры и пр. В соответствии с кадрами.</w:t>
      </w:r>
    </w:p>
    <w:p w:rsid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>Перечислим некоторые из типичных приемов, поскольку возможности монтажа безграничны.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Простейшим является </w:t>
      </w:r>
      <w:r w:rsidRPr="00E1518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 последовательности повествования</w:t>
      </w:r>
      <w:r w:rsidRPr="00E15183">
        <w:rPr>
          <w:rFonts w:ascii="Times New Roman" w:hAnsi="Times New Roman" w:cs="Times New Roman"/>
          <w:sz w:val="28"/>
          <w:szCs w:val="28"/>
          <w:lang w:eastAsia="ru-RU"/>
        </w:rPr>
        <w:t>, когда эпизоды монтируются в хронологическом порядке. Сюжет может включить большой отрезок времени и оказаться сжатым, к примеру, до одной части, т.е. десяти минут.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 параллельного монтажа</w:t>
      </w:r>
      <w:r w:rsidRPr="00E15183">
        <w:rPr>
          <w:rFonts w:ascii="Times New Roman" w:hAnsi="Times New Roman" w:cs="Times New Roman"/>
          <w:sz w:val="28"/>
          <w:szCs w:val="28"/>
          <w:lang w:eastAsia="ru-RU"/>
        </w:rPr>
        <w:t> заключается в том, что два события, связанные между собой по сюжету, показываются попеременно, одно за другим.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</w:t>
      </w:r>
      <w:r w:rsidRPr="00E1518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 строящего монтажа</w:t>
      </w:r>
      <w:r w:rsidRPr="00E15183">
        <w:rPr>
          <w:rFonts w:ascii="Times New Roman" w:hAnsi="Times New Roman" w:cs="Times New Roman"/>
          <w:sz w:val="28"/>
          <w:szCs w:val="28"/>
          <w:lang w:eastAsia="ru-RU"/>
        </w:rPr>
        <w:t>, можно так оригинально скомпоновать отснятый материал, что кадры приобретут совершенно новый смысл, которым до этого не обладали.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 интеллектуального монтажа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5183">
        <w:rPr>
          <w:rFonts w:ascii="Times New Roman" w:hAnsi="Times New Roman" w:cs="Times New Roman"/>
          <w:sz w:val="28"/>
          <w:szCs w:val="28"/>
          <w:lang w:eastAsia="ru-RU"/>
        </w:rPr>
        <w:t xml:space="preserve">– наиболее сложный, был теоретически обоснован </w:t>
      </w:r>
      <w:proofErr w:type="spellStart"/>
      <w:r w:rsidRPr="00E15183">
        <w:rPr>
          <w:rFonts w:ascii="Times New Roman" w:hAnsi="Times New Roman" w:cs="Times New Roman"/>
          <w:sz w:val="28"/>
          <w:szCs w:val="28"/>
          <w:lang w:eastAsia="ru-RU"/>
        </w:rPr>
        <w:t>С.Эйзенштейном</w:t>
      </w:r>
      <w:proofErr w:type="spellEnd"/>
      <w:r w:rsidRPr="00E15183">
        <w:rPr>
          <w:rFonts w:ascii="Times New Roman" w:hAnsi="Times New Roman" w:cs="Times New Roman"/>
          <w:sz w:val="28"/>
          <w:szCs w:val="28"/>
          <w:lang w:eastAsia="ru-RU"/>
        </w:rPr>
        <w:t>. Выдающийся режиссер считал, что вместо соединения кадров в плавной последовательности повествование должно строиться по принципу столкновения содержания кадров. По его мнению, «от столкновения двух данностей возникает мысль».</w:t>
      </w:r>
    </w:p>
    <w:p w:rsid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Часто применяется </w:t>
      </w:r>
      <w:r w:rsidRPr="00E1518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клиповый монтаж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5183">
        <w:rPr>
          <w:rFonts w:ascii="Times New Roman" w:hAnsi="Times New Roman" w:cs="Times New Roman"/>
          <w:sz w:val="28"/>
          <w:szCs w:val="28"/>
          <w:lang w:eastAsia="ru-RU"/>
        </w:rPr>
        <w:t xml:space="preserve">- очень плотная нарезка, хронометраж каждого плана может быть несколько кадров. Часто в рекламных фильмах и роликах применяется внутрикадровый монтаж. В кино его называют комбинированными съемками. Это компоновка в одном кадре нескольких  изобразительных составляющих. Также в кадр вводятся дополнительные спецэффекты, титры и различные вставки. </w:t>
      </w:r>
    </w:p>
    <w:p w:rsid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 xml:space="preserve">Простой пример - рекламный ролик, где все действие снято на видео или кинопленку, а затем в кадр вводится какой-нибудь мультипликационный персонаж, являющийся главным героем действия. Часто применяют </w:t>
      </w:r>
      <w:proofErr w:type="spellStart"/>
      <w:r w:rsidRPr="00E15183">
        <w:rPr>
          <w:rFonts w:ascii="Times New Roman" w:hAnsi="Times New Roman" w:cs="Times New Roman"/>
          <w:sz w:val="28"/>
          <w:szCs w:val="28"/>
          <w:lang w:eastAsia="ru-RU"/>
        </w:rPr>
        <w:t>межкадровый</w:t>
      </w:r>
      <w:proofErr w:type="spellEnd"/>
      <w:r w:rsidRPr="00E15183">
        <w:rPr>
          <w:rFonts w:ascii="Times New Roman" w:hAnsi="Times New Roman" w:cs="Times New Roman"/>
          <w:sz w:val="28"/>
          <w:szCs w:val="28"/>
          <w:lang w:eastAsia="ru-RU"/>
        </w:rPr>
        <w:t xml:space="preserve"> видео монтаж. 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Популярный вид </w:t>
      </w:r>
      <w:r w:rsidRPr="00E15183">
        <w:rPr>
          <w:rFonts w:ascii="Times New Roman" w:hAnsi="Times New Roman" w:cs="Times New Roman"/>
          <w:bCs/>
          <w:sz w:val="28"/>
          <w:szCs w:val="28"/>
          <w:lang w:eastAsia="ru-RU"/>
        </w:rPr>
        <w:t>видео монтажа</w:t>
      </w:r>
      <w:r w:rsidRPr="00E15183">
        <w:rPr>
          <w:rFonts w:ascii="Times New Roman" w:hAnsi="Times New Roman" w:cs="Times New Roman"/>
          <w:sz w:val="28"/>
          <w:szCs w:val="28"/>
          <w:lang w:eastAsia="ru-RU"/>
        </w:rPr>
        <w:t xml:space="preserve">, когда планы монтируются в определенной последовательности чтобы подчеркнуть или ярко выделить какую-либо деталь или передать настроение. Примером может служить такой видеоряд: выход из затемнения плана полупустого парка, на камеру идет женщина средних лет, о чем-то думает, она идет мимо скамейки на которой сидит влюбленная парочка, они оборачиваются на женщину, </w:t>
      </w:r>
      <w:proofErr w:type="gramStart"/>
      <w:r w:rsidRPr="00E15183">
        <w:rPr>
          <w:rFonts w:ascii="Times New Roman" w:hAnsi="Times New Roman" w:cs="Times New Roman"/>
          <w:sz w:val="28"/>
          <w:szCs w:val="28"/>
          <w:lang w:eastAsia="ru-RU"/>
        </w:rPr>
        <w:t>героиня</w:t>
      </w:r>
      <w:proofErr w:type="gramEnd"/>
      <w:r w:rsidRPr="00E15183">
        <w:rPr>
          <w:rFonts w:ascii="Times New Roman" w:hAnsi="Times New Roman" w:cs="Times New Roman"/>
          <w:sz w:val="28"/>
          <w:szCs w:val="28"/>
          <w:lang w:eastAsia="ru-RU"/>
        </w:rPr>
        <w:t xml:space="preserve"> не смотря на них идет дальше, погруженная в свои мысли. За время ее прохода </w:t>
      </w:r>
      <w:r w:rsidRPr="00E151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видеоряд может меняться, допустим, с дерева полетел лист, мужчина выгуливает собаку, провожает взглядом женщину, дворник подметает опавшую листву, как-бы расчищает перед ней дорогу и т.д. Мы ясно даем понять зрителю, что из всех, находившихся в парке важна именно эта женщина, которая отрешенно идет, обдумывая на ходу какую-то проблему.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>При монтаже учитывается также движение и действие в кадрах. Если две сцены, связанные по смыслу, монтируются последовательно, то положение движущихся и неподвижных объектов не должно нарушить цельности восприятия.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 xml:space="preserve">Как правило, не сочетаются куски, если они не совпадают по темпу и ритму. Задачи </w:t>
      </w:r>
      <w:proofErr w:type="spellStart"/>
      <w:r w:rsidRPr="00E15183">
        <w:rPr>
          <w:rFonts w:ascii="Times New Roman" w:hAnsi="Times New Roman" w:cs="Times New Roman"/>
          <w:sz w:val="28"/>
          <w:szCs w:val="28"/>
          <w:lang w:eastAsia="ru-RU"/>
        </w:rPr>
        <w:t>темпоритма</w:t>
      </w:r>
      <w:proofErr w:type="spellEnd"/>
      <w:r w:rsidRPr="00E1518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еще до съемки. Учитывая, что кадр должен демонстрироваться в течение определенного минимума времени, необходимого для нормального восприятия, каждый </w:t>
      </w:r>
      <w:proofErr w:type="gramStart"/>
      <w:r w:rsidRPr="00E15183">
        <w:rPr>
          <w:rFonts w:ascii="Times New Roman" w:hAnsi="Times New Roman" w:cs="Times New Roman"/>
          <w:sz w:val="28"/>
          <w:szCs w:val="28"/>
          <w:lang w:eastAsia="ru-RU"/>
        </w:rPr>
        <w:t>автор</w:t>
      </w:r>
      <w:proofErr w:type="gramEnd"/>
      <w:r w:rsidRPr="00E15183">
        <w:rPr>
          <w:rFonts w:ascii="Times New Roman" w:hAnsi="Times New Roman" w:cs="Times New Roman"/>
          <w:sz w:val="28"/>
          <w:szCs w:val="28"/>
          <w:lang w:eastAsia="ru-RU"/>
        </w:rPr>
        <w:t xml:space="preserve"> тем не менее сам устанавливает длительность кадров. Таким образом, продолжительность кусков в фильме зависит от его концепции, поставленных задач, контекста и уровня зрительского восприятия. При монтаже следует помнить, что длина куска – это элемент ритма сцены.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 xml:space="preserve">Обычно, если первый кадр композиционно более сложный, то следующий за ним должен быть проще и короче. Единого ритма в фильме можно добиться путем сокращения кадров до минимально возможной длины. Это самый элементарный прием. Однако монтаж – это не только сборка кусков, составляющих картину, но и органичное чередование статики и движения разнообразных объектов и действий, смена которых и есть </w:t>
      </w:r>
      <w:proofErr w:type="spellStart"/>
      <w:r w:rsidRPr="00E15183">
        <w:rPr>
          <w:rFonts w:ascii="Times New Roman" w:hAnsi="Times New Roman" w:cs="Times New Roman"/>
          <w:sz w:val="28"/>
          <w:szCs w:val="28"/>
          <w:lang w:eastAsia="ru-RU"/>
        </w:rPr>
        <w:t>темпоритм</w:t>
      </w:r>
      <w:proofErr w:type="spellEnd"/>
      <w:r w:rsidRPr="00E15183">
        <w:rPr>
          <w:rFonts w:ascii="Times New Roman" w:hAnsi="Times New Roman" w:cs="Times New Roman"/>
          <w:sz w:val="28"/>
          <w:szCs w:val="28"/>
          <w:lang w:eastAsia="ru-RU"/>
        </w:rPr>
        <w:t xml:space="preserve"> законченного произведения.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>Монтаж включает в себя и тональное решение картины</w:t>
      </w:r>
      <w:proofErr w:type="gramStart"/>
      <w:r w:rsidRPr="00E1518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5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18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5183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процессе монтажа кадры, расположенные рядом, не должны резко отличаться по освещенности, тональности и цвету.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b/>
          <w:sz w:val="28"/>
          <w:szCs w:val="28"/>
          <w:lang w:eastAsia="ru-RU"/>
        </w:rPr>
        <w:t>Озвучивание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>Звуковые дорожки: прямо с видео, музыкальная подложка, отдельная «озвучка».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>Для полной картины, итога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еобходимы и важны такие способы </w:t>
      </w:r>
      <w:r w:rsidRPr="00E15183">
        <w:rPr>
          <w:rFonts w:ascii="Times New Roman" w:hAnsi="Times New Roman" w:cs="Times New Roman"/>
          <w:bCs/>
          <w:sz w:val="28"/>
          <w:szCs w:val="28"/>
          <w:lang w:eastAsia="ru-RU"/>
        </w:rPr>
        <w:t>озвучивания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15183">
        <w:rPr>
          <w:rFonts w:ascii="Times New Roman" w:hAnsi="Times New Roman" w:cs="Times New Roman"/>
          <w:sz w:val="28"/>
          <w:szCs w:val="28"/>
          <w:lang w:eastAsia="ru-RU"/>
        </w:rPr>
        <w:t>как: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>Музыка. Музыкальное сопровождение какого-либо видео действия.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>Шумовое сопровождение - спецэффекты. Звуки природы, города, для большей реалистичности восприятия.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>Голос за кадром. Должен соответствовать всей композиции ролика</w:t>
      </w:r>
    </w:p>
    <w:p w:rsidR="00E15183" w:rsidRPr="00E15183" w:rsidRDefault="00E15183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83">
        <w:rPr>
          <w:rFonts w:ascii="Times New Roman" w:hAnsi="Times New Roman" w:cs="Times New Roman"/>
          <w:sz w:val="28"/>
          <w:szCs w:val="28"/>
          <w:lang w:eastAsia="ru-RU"/>
        </w:rPr>
        <w:t>Ко всему прочему, все это должно укладываться по продолжительности, голос и музыка сочетаться с действием.</w:t>
      </w:r>
    </w:p>
    <w:p w:rsidR="001F3D0F" w:rsidRPr="00E15183" w:rsidRDefault="001F3D0F" w:rsidP="00E15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3D0F" w:rsidRPr="00E1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046"/>
    <w:multiLevelType w:val="multilevel"/>
    <w:tmpl w:val="414A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00287"/>
    <w:multiLevelType w:val="multilevel"/>
    <w:tmpl w:val="33E4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57DF2"/>
    <w:multiLevelType w:val="multilevel"/>
    <w:tmpl w:val="DD58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61819"/>
    <w:multiLevelType w:val="multilevel"/>
    <w:tmpl w:val="7850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056C6"/>
    <w:multiLevelType w:val="multilevel"/>
    <w:tmpl w:val="5172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549AE"/>
    <w:multiLevelType w:val="multilevel"/>
    <w:tmpl w:val="D87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CF52EC"/>
    <w:multiLevelType w:val="multilevel"/>
    <w:tmpl w:val="C71E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9A3"/>
    <w:rsid w:val="001F3D0F"/>
    <w:rsid w:val="002F59A3"/>
    <w:rsid w:val="005627E2"/>
    <w:rsid w:val="00D72EF7"/>
    <w:rsid w:val="00E1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7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2EF7"/>
  </w:style>
  <w:style w:type="paragraph" w:customStyle="1" w:styleId="c6">
    <w:name w:val="c6"/>
    <w:basedOn w:val="a"/>
    <w:rsid w:val="00D7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2EF7"/>
  </w:style>
  <w:style w:type="paragraph" w:customStyle="1" w:styleId="c0">
    <w:name w:val="c0"/>
    <w:basedOn w:val="a"/>
    <w:rsid w:val="00D7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2EF7"/>
  </w:style>
  <w:style w:type="character" w:customStyle="1" w:styleId="c4">
    <w:name w:val="c4"/>
    <w:basedOn w:val="a0"/>
    <w:rsid w:val="00D72EF7"/>
  </w:style>
  <w:style w:type="character" w:customStyle="1" w:styleId="c12">
    <w:name w:val="c12"/>
    <w:basedOn w:val="a0"/>
    <w:rsid w:val="00D72EF7"/>
  </w:style>
  <w:style w:type="character" w:customStyle="1" w:styleId="c1">
    <w:name w:val="c1"/>
    <w:basedOn w:val="a0"/>
    <w:rsid w:val="00D72EF7"/>
  </w:style>
  <w:style w:type="character" w:customStyle="1" w:styleId="c11">
    <w:name w:val="c11"/>
    <w:basedOn w:val="a0"/>
    <w:rsid w:val="00D72EF7"/>
  </w:style>
  <w:style w:type="paragraph" w:styleId="a3">
    <w:name w:val="No Spacing"/>
    <w:basedOn w:val="a"/>
    <w:uiPriority w:val="1"/>
    <w:qFormat/>
    <w:rsid w:val="00D7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EF7"/>
    <w:rPr>
      <w:b/>
      <w:bCs/>
    </w:rPr>
  </w:style>
  <w:style w:type="paragraph" w:styleId="a5">
    <w:name w:val="List Paragraph"/>
    <w:basedOn w:val="a"/>
    <w:uiPriority w:val="34"/>
    <w:qFormat/>
    <w:rsid w:val="00E15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2020-11-09T11:10:00Z</dcterms:created>
  <dcterms:modified xsi:type="dcterms:W3CDTF">2020-11-09T11:30:00Z</dcterms:modified>
</cp:coreProperties>
</file>