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C5" w:rsidRPr="007C78C5" w:rsidRDefault="007C78C5" w:rsidP="007C78C5">
      <w:pPr>
        <w:tabs>
          <w:tab w:val="left" w:pos="5670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C5">
        <w:rPr>
          <w:rFonts w:ascii="Times New Roman" w:hAnsi="Times New Roman" w:cs="Times New Roman"/>
          <w:b/>
          <w:sz w:val="28"/>
          <w:szCs w:val="28"/>
        </w:rPr>
        <w:t>План работы для дистанционного обучения д.о.</w:t>
      </w:r>
      <w:r w:rsidRPr="007C78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78C5"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 w:rsidRPr="007C78C5">
        <w:rPr>
          <w:rFonts w:ascii="Times New Roman" w:hAnsi="Times New Roman" w:cs="Times New Roman"/>
          <w:sz w:val="28"/>
          <w:szCs w:val="28"/>
        </w:rPr>
        <w:t>»</w:t>
      </w:r>
      <w:r w:rsidRPr="007C7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0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C5">
        <w:rPr>
          <w:rFonts w:ascii="Times New Roman" w:hAnsi="Times New Roman" w:cs="Times New Roman"/>
          <w:sz w:val="28"/>
          <w:szCs w:val="28"/>
        </w:rPr>
        <w:t>.</w:t>
      </w:r>
    </w:p>
    <w:p w:rsidR="007C78C5" w:rsidRPr="007C78C5" w:rsidRDefault="007C78C5" w:rsidP="007C78C5">
      <w:pPr>
        <w:tabs>
          <w:tab w:val="left" w:pos="5670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C5">
        <w:rPr>
          <w:rFonts w:ascii="Times New Roman" w:hAnsi="Times New Roman" w:cs="Times New Roman"/>
          <w:b/>
          <w:sz w:val="28"/>
          <w:szCs w:val="28"/>
        </w:rPr>
        <w:t xml:space="preserve">                     курс: </w:t>
      </w:r>
      <w:r w:rsidRPr="007C78C5">
        <w:rPr>
          <w:rFonts w:ascii="Times New Roman" w:hAnsi="Times New Roman" w:cs="Times New Roman"/>
          <w:sz w:val="28"/>
          <w:szCs w:val="28"/>
        </w:rPr>
        <w:t xml:space="preserve"> «</w:t>
      </w:r>
      <w:r w:rsidRPr="007C78C5">
        <w:rPr>
          <w:rFonts w:ascii="Times New Roman" w:hAnsi="Times New Roman" w:cs="Times New Roman"/>
          <w:b/>
          <w:sz w:val="28"/>
          <w:szCs w:val="28"/>
        </w:rPr>
        <w:t>Привет, английский!</w:t>
      </w:r>
      <w:r w:rsidRPr="007C78C5">
        <w:rPr>
          <w:rFonts w:ascii="Times New Roman" w:hAnsi="Times New Roman" w:cs="Times New Roman"/>
          <w:sz w:val="28"/>
          <w:szCs w:val="28"/>
        </w:rPr>
        <w:t>»</w:t>
      </w:r>
      <w:r w:rsidRPr="007C78C5">
        <w:rPr>
          <w:rFonts w:ascii="Times New Roman" w:hAnsi="Times New Roman" w:cs="Times New Roman"/>
          <w:b/>
          <w:sz w:val="28"/>
          <w:szCs w:val="28"/>
        </w:rPr>
        <w:t xml:space="preserve"> (Первый год обучения)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02</w:t>
      </w:r>
      <w:r w:rsidRPr="007C78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11.2020 г. по 06.11</w:t>
      </w:r>
      <w:r w:rsidRPr="007C78C5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7C78C5" w:rsidRPr="007C78C5" w:rsidRDefault="007C78C5" w:rsidP="007C78C5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C5">
        <w:rPr>
          <w:rFonts w:ascii="Times New Roman" w:hAnsi="Times New Roman" w:cs="Times New Roman"/>
          <w:b/>
          <w:sz w:val="28"/>
          <w:szCs w:val="28"/>
        </w:rPr>
        <w:t xml:space="preserve">         Педагог: Игнатенко Елена Александровна</w:t>
      </w:r>
    </w:p>
    <w:tbl>
      <w:tblPr>
        <w:tblStyle w:val="a3"/>
        <w:tblW w:w="0" w:type="auto"/>
        <w:tblInd w:w="134" w:type="dxa"/>
        <w:tblLook w:val="04A0"/>
      </w:tblPr>
      <w:tblGrid>
        <w:gridCol w:w="2388"/>
        <w:gridCol w:w="4113"/>
        <w:gridCol w:w="3818"/>
        <w:gridCol w:w="4333"/>
      </w:tblGrid>
      <w:tr w:rsidR="007C78C5" w:rsidRPr="007C78C5" w:rsidTr="00B05879">
        <w:tc>
          <w:tcPr>
            <w:tcW w:w="2552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7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313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контроля</w:t>
            </w:r>
          </w:p>
        </w:tc>
      </w:tr>
      <w:tr w:rsidR="007C78C5" w:rsidRPr="007C78C5" w:rsidTr="00B05879">
        <w:tc>
          <w:tcPr>
            <w:tcW w:w="2552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C5" w:rsidRPr="007C78C5" w:rsidRDefault="007C78C5" w:rsidP="00B05879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</w:t>
            </w:r>
            <w:r w:rsidR="00270BF8">
              <w:rPr>
                <w:rFonts w:ascii="Times New Roman" w:hAnsi="Times New Roman" w:cs="Times New Roman"/>
                <w:sz w:val="28"/>
                <w:szCs w:val="28"/>
              </w:rPr>
              <w:t xml:space="preserve"> новой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 темы:</w:t>
            </w:r>
          </w:p>
          <w:p w:rsidR="007C78C5" w:rsidRPr="007C78C5" w:rsidRDefault="007C78C5" w:rsidP="007C78C5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слов </w:t>
            </w:r>
            <w:r w:rsidRPr="007C7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7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 песенки: </w:t>
            </w:r>
            <w:r w:rsidRPr="007C7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7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313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C5" w:rsidRPr="007C78C5" w:rsidRDefault="007C78C5" w:rsidP="00270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слов  по теме: «Введение слов </w:t>
            </w:r>
            <w:r w:rsidRPr="007C7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7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.»  по картинкам по средствам связи, через "</w:t>
            </w:r>
            <w:proofErr w:type="spellStart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7C78C5" w:rsidRPr="007C78C5" w:rsidRDefault="007C78C5" w:rsidP="00B058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Проверка выученных  слов на английском языке, с помощью родителей, по средствам связи, через "</w:t>
            </w:r>
            <w:proofErr w:type="spellStart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7C78C5" w:rsidRPr="007C78C5" w:rsidTr="00B05879">
        <w:tc>
          <w:tcPr>
            <w:tcW w:w="2552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C5" w:rsidRPr="00270BF8" w:rsidRDefault="00270BF8" w:rsidP="00270BF8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7C78C5"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   темы: </w:t>
            </w:r>
            <w:r w:rsidR="007C78C5" w:rsidRPr="00270B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0BF8">
              <w:rPr>
                <w:rFonts w:ascii="Times New Roman" w:hAnsi="Times New Roman" w:cs="Times New Roman"/>
                <w:sz w:val="28"/>
                <w:szCs w:val="28"/>
              </w:rPr>
              <w:t>Что я могу (умею). Выражение</w:t>
            </w:r>
            <w:r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“I can run (jump</w:t>
            </w:r>
            <w:r w:rsidR="00A2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23A57" w:rsidRPr="005D7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dance,</w:t>
            </w:r>
            <w:r w:rsidR="00A23A57" w:rsidRPr="005D7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sing, swim</w:t>
            </w:r>
            <w:r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Pr="00270BF8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0BF8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yes,</w:t>
            </w:r>
            <w:r w:rsidR="00DF5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="007C78C5"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7C78C5" w:rsidRPr="00270BF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C5" w:rsidRPr="007C78C5" w:rsidRDefault="007C78C5" w:rsidP="00270BF8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13" w:type="dxa"/>
          </w:tcPr>
          <w:p w:rsidR="007C78C5" w:rsidRPr="00A23A57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78C5" w:rsidRPr="00270BF8" w:rsidRDefault="007C78C5" w:rsidP="00270BF8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слов по теме: «</w:t>
            </w:r>
            <w:r w:rsidR="00270BF8" w:rsidRPr="00270BF8">
              <w:rPr>
                <w:rFonts w:ascii="Times New Roman" w:hAnsi="Times New Roman" w:cs="Times New Roman"/>
                <w:sz w:val="28"/>
                <w:szCs w:val="28"/>
              </w:rPr>
              <w:t>Что я могу (умею). Выражение</w:t>
            </w:r>
            <w:r w:rsidR="00270BF8"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“I can run (jump</w:t>
            </w:r>
            <w:r w:rsidR="00A2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23A57" w:rsidRPr="005D7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dance,</w:t>
            </w:r>
            <w:r w:rsidR="00A23A57" w:rsidRPr="005D7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sing, </w:t>
            </w:r>
            <w:r w:rsidR="00A2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="00270BF8"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="00270BF8" w:rsidRPr="00270B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слов: </w:t>
            </w:r>
            <w:r w:rsidR="00270BF8"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="00270BF8" w:rsidRPr="00270B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0BF8" w:rsidRPr="00A2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F8" w:rsidRPr="00270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="00270BF8" w:rsidRPr="00270B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0BF8" w:rsidRPr="00270BF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35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. Игра: «</w:t>
            </w:r>
            <w:r w:rsidR="00270BF8">
              <w:rPr>
                <w:rFonts w:ascii="Times New Roman" w:hAnsi="Times New Roman" w:cs="Times New Roman"/>
                <w:sz w:val="28"/>
                <w:szCs w:val="28"/>
              </w:rPr>
              <w:t>Что я умею делать?</w:t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»   По картинкам в форме игры по средствам связи, через "</w:t>
            </w:r>
            <w:proofErr w:type="spellStart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C5" w:rsidRPr="007C78C5" w:rsidRDefault="007C78C5" w:rsidP="00B0587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Проверка выученных слов на английском языке, с помощью родителей, по средствам связи, через "</w:t>
            </w:r>
            <w:proofErr w:type="spellStart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7C78C5" w:rsidRPr="007C78C5" w:rsidRDefault="007C78C5" w:rsidP="007C78C5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46" w:rsidRPr="00A23A57" w:rsidRDefault="007C78C5" w:rsidP="007C78C5">
      <w:pPr>
        <w:tabs>
          <w:tab w:val="left" w:pos="567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C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C78C5" w:rsidRPr="007C78C5" w:rsidRDefault="007C78C5" w:rsidP="007C78C5">
      <w:pPr>
        <w:tabs>
          <w:tab w:val="left" w:pos="567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План работы для дистанционного обучения д.о.</w:t>
      </w:r>
      <w:r w:rsidRPr="007C78C5">
        <w:rPr>
          <w:rFonts w:ascii="Times New Roman" w:hAnsi="Times New Roman" w:cs="Times New Roman"/>
          <w:sz w:val="28"/>
          <w:szCs w:val="28"/>
        </w:rPr>
        <w:t xml:space="preserve"> : «</w:t>
      </w:r>
      <w:proofErr w:type="spellStart"/>
      <w:r w:rsidRPr="007C78C5"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 w:rsidRPr="007C78C5">
        <w:rPr>
          <w:rFonts w:ascii="Times New Roman" w:hAnsi="Times New Roman" w:cs="Times New Roman"/>
          <w:sz w:val="28"/>
          <w:szCs w:val="28"/>
        </w:rPr>
        <w:t>»</w:t>
      </w:r>
    </w:p>
    <w:p w:rsidR="007C78C5" w:rsidRPr="007C78C5" w:rsidRDefault="007C78C5" w:rsidP="007C78C5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C5">
        <w:rPr>
          <w:rFonts w:ascii="Times New Roman" w:hAnsi="Times New Roman" w:cs="Times New Roman"/>
          <w:b/>
          <w:sz w:val="28"/>
          <w:szCs w:val="28"/>
        </w:rPr>
        <w:t xml:space="preserve">                        курс "Привет, английский! (Второ</w:t>
      </w:r>
      <w:r w:rsidR="00252A46">
        <w:rPr>
          <w:rFonts w:ascii="Times New Roman" w:hAnsi="Times New Roman" w:cs="Times New Roman"/>
          <w:b/>
          <w:sz w:val="28"/>
          <w:szCs w:val="28"/>
        </w:rPr>
        <w:t xml:space="preserve">й год обучения на период с </w:t>
      </w:r>
      <w:r w:rsidR="00252A46" w:rsidRPr="00252A46">
        <w:rPr>
          <w:rFonts w:ascii="Times New Roman" w:hAnsi="Times New Roman" w:cs="Times New Roman"/>
          <w:b/>
          <w:sz w:val="28"/>
          <w:szCs w:val="28"/>
        </w:rPr>
        <w:t>02</w:t>
      </w:r>
      <w:r w:rsidR="00252A46">
        <w:rPr>
          <w:rFonts w:ascii="Times New Roman" w:hAnsi="Times New Roman" w:cs="Times New Roman"/>
          <w:b/>
          <w:sz w:val="28"/>
          <w:szCs w:val="28"/>
        </w:rPr>
        <w:t>.</w:t>
      </w:r>
      <w:r w:rsidR="00252A46" w:rsidRPr="00252A46">
        <w:rPr>
          <w:rFonts w:ascii="Times New Roman" w:hAnsi="Times New Roman" w:cs="Times New Roman"/>
          <w:b/>
          <w:sz w:val="28"/>
          <w:szCs w:val="28"/>
        </w:rPr>
        <w:t>11</w:t>
      </w:r>
      <w:r w:rsidR="009D2F1B">
        <w:rPr>
          <w:rFonts w:ascii="Times New Roman" w:hAnsi="Times New Roman" w:cs="Times New Roman"/>
          <w:b/>
          <w:sz w:val="28"/>
          <w:szCs w:val="28"/>
        </w:rPr>
        <w:t>.2020</w:t>
      </w:r>
      <w:r w:rsidR="00252A4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52A46" w:rsidRPr="00252A46">
        <w:rPr>
          <w:rFonts w:ascii="Times New Roman" w:hAnsi="Times New Roman" w:cs="Times New Roman"/>
          <w:b/>
          <w:sz w:val="28"/>
          <w:szCs w:val="28"/>
        </w:rPr>
        <w:t>06</w:t>
      </w:r>
      <w:r w:rsidR="00252A46">
        <w:rPr>
          <w:rFonts w:ascii="Times New Roman" w:hAnsi="Times New Roman" w:cs="Times New Roman"/>
          <w:b/>
          <w:sz w:val="28"/>
          <w:szCs w:val="28"/>
        </w:rPr>
        <w:t>.</w:t>
      </w:r>
      <w:r w:rsidR="00252A46" w:rsidRPr="009D2F1B">
        <w:rPr>
          <w:rFonts w:ascii="Times New Roman" w:hAnsi="Times New Roman" w:cs="Times New Roman"/>
          <w:b/>
          <w:sz w:val="28"/>
          <w:szCs w:val="28"/>
        </w:rPr>
        <w:t>11</w:t>
      </w:r>
      <w:r w:rsidR="009D2F1B">
        <w:rPr>
          <w:rFonts w:ascii="Times New Roman" w:hAnsi="Times New Roman" w:cs="Times New Roman"/>
          <w:b/>
          <w:sz w:val="28"/>
          <w:szCs w:val="28"/>
        </w:rPr>
        <w:t>.2020</w:t>
      </w:r>
      <w:r w:rsidRPr="007C78C5">
        <w:rPr>
          <w:rFonts w:ascii="Times New Roman" w:hAnsi="Times New Roman" w:cs="Times New Roman"/>
          <w:b/>
          <w:sz w:val="28"/>
          <w:szCs w:val="28"/>
        </w:rPr>
        <w:t>г.)</w:t>
      </w:r>
    </w:p>
    <w:p w:rsidR="007C78C5" w:rsidRPr="007C78C5" w:rsidRDefault="007C78C5" w:rsidP="007C78C5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4" w:type="dxa"/>
        <w:tblLook w:val="04A0"/>
      </w:tblPr>
      <w:tblGrid>
        <w:gridCol w:w="2352"/>
        <w:gridCol w:w="4194"/>
        <w:gridCol w:w="3978"/>
        <w:gridCol w:w="4128"/>
      </w:tblGrid>
      <w:tr w:rsidR="007C78C5" w:rsidRPr="007C78C5" w:rsidTr="009D2F1B">
        <w:tc>
          <w:tcPr>
            <w:tcW w:w="2352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94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78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контроля</w:t>
            </w:r>
          </w:p>
        </w:tc>
      </w:tr>
      <w:tr w:rsidR="007C78C5" w:rsidRPr="007C78C5" w:rsidTr="009D2F1B">
        <w:tc>
          <w:tcPr>
            <w:tcW w:w="2352" w:type="dxa"/>
          </w:tcPr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C5" w:rsidRPr="007C78C5" w:rsidRDefault="009D2F1B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C78C5" w:rsidRPr="007C7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4" w:type="dxa"/>
          </w:tcPr>
          <w:p w:rsidR="007C78C5" w:rsidRPr="007C78C5" w:rsidRDefault="007C78C5" w:rsidP="00B05879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C5" w:rsidRPr="007C78C5" w:rsidRDefault="009D2F1B" w:rsidP="00B05879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7C78C5" w:rsidRPr="007C78C5">
              <w:rPr>
                <w:rFonts w:ascii="Times New Roman" w:hAnsi="Times New Roman" w:cs="Times New Roman"/>
                <w:sz w:val="28"/>
                <w:szCs w:val="28"/>
              </w:rPr>
              <w:t>и закрепление темы: «</w:t>
            </w:r>
            <w:r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Существительные: </w:t>
            </w:r>
            <w:r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fork</w:t>
            </w:r>
            <w:r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knife</w:t>
            </w:r>
            <w:r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</w:t>
            </w:r>
            <w:r w:rsidRPr="009D2F1B">
              <w:rPr>
                <w:sz w:val="28"/>
                <w:szCs w:val="28"/>
              </w:rPr>
              <w:t>.</w:t>
            </w:r>
            <w:r w:rsidR="007C78C5" w:rsidRPr="007C7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78C5" w:rsidRPr="007C78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C5" w:rsidRPr="009D2F1B" w:rsidRDefault="007C78C5" w:rsidP="00B05879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C5" w:rsidRPr="009D2F1B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7C78C5" w:rsidRPr="009D2F1B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1B" w:rsidRPr="009D2F1B" w:rsidRDefault="007C78C5" w:rsidP="009D2F1B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 слов   по теме: «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Существительные: 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fork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knife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1B" w:rsidRPr="009D2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</w:t>
            </w:r>
            <w:r w:rsidR="009D2F1B" w:rsidRPr="009D2F1B">
              <w:rPr>
                <w:sz w:val="28"/>
                <w:szCs w:val="28"/>
              </w:rPr>
              <w:t>.</w:t>
            </w:r>
            <w:r w:rsidR="009D2F1B" w:rsidRPr="007C7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2F1B" w:rsidRPr="007C78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40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C5" w:rsidRPr="007C78C5" w:rsidRDefault="007C78C5" w:rsidP="00B0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картинкам по средствам связи, через «</w:t>
            </w:r>
            <w:proofErr w:type="spellStart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78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8C5" w:rsidRPr="007C78C5" w:rsidRDefault="007C78C5" w:rsidP="00B058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7C78C5" w:rsidRPr="007C78C5" w:rsidRDefault="007C78C5" w:rsidP="00B05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7C78C5" w:rsidRPr="007C78C5" w:rsidRDefault="007C78C5" w:rsidP="00B058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78C5" w:rsidRPr="007C78C5" w:rsidRDefault="007C78C5" w:rsidP="00B058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Проверка выученных слов на английском языке, с помощью родителей, по средствам связи, через «</w:t>
            </w:r>
            <w:proofErr w:type="spellStart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78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78C5" w:rsidRPr="007C78C5" w:rsidRDefault="007C78C5" w:rsidP="007C78C5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C3" w:rsidRPr="007C78C5" w:rsidRDefault="009732C3">
      <w:pPr>
        <w:rPr>
          <w:rFonts w:ascii="Times New Roman" w:hAnsi="Times New Roman" w:cs="Times New Roman"/>
          <w:sz w:val="28"/>
          <w:szCs w:val="28"/>
        </w:rPr>
      </w:pPr>
    </w:p>
    <w:sectPr w:rsidR="009732C3" w:rsidRPr="007C78C5" w:rsidSect="007C7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8C5"/>
    <w:rsid w:val="00010499"/>
    <w:rsid w:val="00130D2F"/>
    <w:rsid w:val="00252A46"/>
    <w:rsid w:val="00270BF8"/>
    <w:rsid w:val="007C78C5"/>
    <w:rsid w:val="009732C3"/>
    <w:rsid w:val="009D2F1B"/>
    <w:rsid w:val="00A23A57"/>
    <w:rsid w:val="00AB05E9"/>
    <w:rsid w:val="00D95EFA"/>
    <w:rsid w:val="00D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2020-11-04T15:51:00Z</dcterms:created>
  <dcterms:modified xsi:type="dcterms:W3CDTF">2020-11-04T16:49:00Z</dcterms:modified>
</cp:coreProperties>
</file>